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30E" w:rsidRDefault="0005530E" w:rsidP="007A4A26">
      <w:pPr>
        <w:pStyle w:val="SemEspaamento"/>
        <w:ind w:left="1134"/>
        <w:jc w:val="both"/>
        <w:rPr>
          <w:rFonts w:ascii="Arial" w:hAnsi="Arial" w:cs="Arial"/>
          <w:b/>
          <w:sz w:val="21"/>
          <w:szCs w:val="21"/>
          <w:u w:val="single"/>
        </w:rPr>
      </w:pPr>
    </w:p>
    <w:p w:rsidR="00706063" w:rsidRDefault="00DB0965" w:rsidP="007A4A26">
      <w:pPr>
        <w:pStyle w:val="SemEspaamento"/>
        <w:ind w:left="1134"/>
        <w:jc w:val="both"/>
        <w:rPr>
          <w:rFonts w:ascii="Arial" w:hAnsi="Arial" w:cs="Arial"/>
          <w:b/>
          <w:color w:val="000000"/>
          <w:sz w:val="21"/>
          <w:szCs w:val="21"/>
        </w:rPr>
      </w:pPr>
      <w:r>
        <w:rPr>
          <w:rFonts w:ascii="Arial" w:hAnsi="Arial" w:cs="Arial"/>
          <w:b/>
          <w:sz w:val="21"/>
          <w:szCs w:val="21"/>
          <w:u w:val="single"/>
        </w:rPr>
        <w:t>PRIMEIRO</w:t>
      </w:r>
      <w:r w:rsidR="00680567" w:rsidRPr="00473695">
        <w:rPr>
          <w:rFonts w:ascii="Arial" w:hAnsi="Arial" w:cs="Arial"/>
          <w:b/>
          <w:sz w:val="21"/>
          <w:szCs w:val="21"/>
        </w:rPr>
        <w:t xml:space="preserve"> </w:t>
      </w:r>
      <w:r w:rsidR="007E26C2">
        <w:rPr>
          <w:rFonts w:ascii="Arial" w:hAnsi="Arial" w:cs="Arial"/>
          <w:b/>
          <w:sz w:val="21"/>
          <w:szCs w:val="21"/>
        </w:rPr>
        <w:t>TERMO ADITIVO</w:t>
      </w:r>
      <w:r w:rsidR="00680567" w:rsidRPr="00473695">
        <w:rPr>
          <w:rFonts w:ascii="Arial" w:hAnsi="Arial" w:cs="Arial"/>
          <w:b/>
          <w:sz w:val="21"/>
          <w:szCs w:val="21"/>
        </w:rPr>
        <w:t xml:space="preserve"> </w:t>
      </w:r>
      <w:r w:rsidR="00DA465E" w:rsidRPr="00473695">
        <w:rPr>
          <w:rFonts w:ascii="Arial" w:hAnsi="Arial" w:cs="Arial"/>
          <w:b/>
          <w:sz w:val="21"/>
          <w:szCs w:val="21"/>
        </w:rPr>
        <w:t>D</w:t>
      </w:r>
      <w:r w:rsidR="00571F80" w:rsidRPr="00473695">
        <w:rPr>
          <w:rFonts w:ascii="Arial" w:hAnsi="Arial" w:cs="Arial"/>
          <w:b/>
          <w:sz w:val="21"/>
          <w:szCs w:val="21"/>
        </w:rPr>
        <w:t>O</w:t>
      </w:r>
      <w:r w:rsidR="00680567" w:rsidRPr="00473695">
        <w:rPr>
          <w:rFonts w:ascii="Arial" w:hAnsi="Arial" w:cs="Arial"/>
          <w:b/>
          <w:sz w:val="21"/>
          <w:szCs w:val="21"/>
        </w:rPr>
        <w:t xml:space="preserve"> </w:t>
      </w:r>
      <w:r w:rsidR="00571F80" w:rsidRPr="00473695">
        <w:rPr>
          <w:rFonts w:ascii="Arial" w:hAnsi="Arial" w:cs="Arial"/>
          <w:b/>
          <w:sz w:val="21"/>
          <w:szCs w:val="21"/>
        </w:rPr>
        <w:t xml:space="preserve">CONTRATO </w:t>
      </w:r>
      <w:r w:rsidR="00680567" w:rsidRPr="00473695">
        <w:rPr>
          <w:rFonts w:ascii="Arial" w:hAnsi="Arial" w:cs="Arial"/>
          <w:b/>
          <w:sz w:val="21"/>
          <w:szCs w:val="21"/>
        </w:rPr>
        <w:t xml:space="preserve">Nº </w:t>
      </w:r>
      <w:r w:rsidR="00CE59FC">
        <w:rPr>
          <w:rFonts w:ascii="Arial" w:hAnsi="Arial" w:cs="Arial"/>
          <w:b/>
          <w:sz w:val="21"/>
          <w:szCs w:val="21"/>
        </w:rPr>
        <w:t>156</w:t>
      </w:r>
      <w:r w:rsidR="002C2CC7" w:rsidRPr="00473695">
        <w:rPr>
          <w:rFonts w:ascii="Arial" w:hAnsi="Arial" w:cs="Arial"/>
          <w:b/>
          <w:sz w:val="21"/>
          <w:szCs w:val="21"/>
        </w:rPr>
        <w:t>/201</w:t>
      </w:r>
      <w:r w:rsidR="00136FC3">
        <w:rPr>
          <w:rFonts w:ascii="Arial" w:hAnsi="Arial" w:cs="Arial"/>
          <w:b/>
          <w:sz w:val="21"/>
          <w:szCs w:val="21"/>
        </w:rPr>
        <w:t>9</w:t>
      </w:r>
      <w:r w:rsidR="00DA465E" w:rsidRPr="00473695">
        <w:rPr>
          <w:rFonts w:ascii="Arial" w:hAnsi="Arial" w:cs="Arial"/>
          <w:b/>
          <w:sz w:val="21"/>
          <w:szCs w:val="21"/>
        </w:rPr>
        <w:t xml:space="preserve">, </w:t>
      </w:r>
      <w:r w:rsidR="00DD5CC2">
        <w:rPr>
          <w:rFonts w:ascii="Arial" w:hAnsi="Arial" w:cs="Arial"/>
          <w:b/>
          <w:sz w:val="21"/>
          <w:szCs w:val="21"/>
        </w:rPr>
        <w:t xml:space="preserve">CUJO ESCOPO E A </w:t>
      </w:r>
      <w:r w:rsidRPr="00246960">
        <w:rPr>
          <w:rFonts w:ascii="Arial" w:hAnsi="Arial" w:cs="Arial"/>
          <w:b/>
          <w:color w:val="000000"/>
          <w:sz w:val="21"/>
          <w:szCs w:val="21"/>
        </w:rPr>
        <w:t xml:space="preserve">CONTRATAÇÃO DE EMPRESA PARA PRESTAÇÃO DE SERVIÇOS DE HORAS DE DIÁRIAS DE CAMINHÃO PIPA PARA </w:t>
      </w:r>
      <w:r>
        <w:rPr>
          <w:rFonts w:ascii="Arial" w:hAnsi="Arial" w:cs="Arial"/>
          <w:b/>
          <w:color w:val="000000"/>
          <w:sz w:val="21"/>
          <w:szCs w:val="21"/>
        </w:rPr>
        <w:t>SECRETARIA MUNICIPAL DE OBRAS E SERVIÇO PUBLICOS</w:t>
      </w:r>
      <w:r w:rsidRPr="00246960">
        <w:rPr>
          <w:rFonts w:ascii="Arial" w:hAnsi="Arial" w:cs="Arial"/>
          <w:b/>
          <w:bCs/>
          <w:sz w:val="21"/>
          <w:szCs w:val="21"/>
        </w:rPr>
        <w:t xml:space="preserve">, QUE ENTRE SI CELEBRAM O MUNICIPIO DE SORRISO/MT E A EMPRESA </w:t>
      </w:r>
      <w:r w:rsidRPr="00EE7048">
        <w:rPr>
          <w:rFonts w:ascii="Arial" w:hAnsi="Arial" w:cs="Arial"/>
          <w:b/>
          <w:sz w:val="21"/>
          <w:szCs w:val="21"/>
        </w:rPr>
        <w:t>SIMONE FAGLIONI MARCHI DE CAMPOS 83076069187</w:t>
      </w:r>
      <w:r w:rsidR="00571F80" w:rsidRPr="003C7B6C">
        <w:rPr>
          <w:rFonts w:ascii="Arial" w:hAnsi="Arial" w:cs="Arial"/>
          <w:b/>
          <w:color w:val="000000"/>
          <w:sz w:val="21"/>
          <w:szCs w:val="21"/>
        </w:rPr>
        <w:t>.</w:t>
      </w:r>
    </w:p>
    <w:p w:rsidR="0005530E" w:rsidRDefault="0005530E" w:rsidP="007A4A26">
      <w:pPr>
        <w:pStyle w:val="SemEspaamento"/>
        <w:ind w:left="1134"/>
        <w:jc w:val="both"/>
        <w:rPr>
          <w:rFonts w:ascii="Arial" w:hAnsi="Arial" w:cs="Arial"/>
          <w:b/>
          <w:color w:val="000000"/>
          <w:sz w:val="21"/>
          <w:szCs w:val="21"/>
        </w:rPr>
      </w:pPr>
    </w:p>
    <w:p w:rsidR="00136FC3" w:rsidRDefault="00136FC3" w:rsidP="007A4A26">
      <w:pPr>
        <w:pStyle w:val="SemEspaamento"/>
        <w:ind w:left="1134"/>
        <w:jc w:val="both"/>
        <w:rPr>
          <w:rFonts w:ascii="Arial" w:hAnsi="Arial" w:cs="Arial"/>
          <w:b/>
          <w:color w:val="000000"/>
          <w:sz w:val="21"/>
          <w:szCs w:val="21"/>
        </w:rPr>
      </w:pPr>
    </w:p>
    <w:p w:rsidR="0017163F" w:rsidRDefault="0017163F" w:rsidP="005A7228">
      <w:pPr>
        <w:pStyle w:val="Corpodetexto1"/>
        <w:ind w:left="1134"/>
        <w:rPr>
          <w:rFonts w:ascii="Arial" w:hAnsi="Arial" w:cs="Arial"/>
          <w:sz w:val="21"/>
          <w:szCs w:val="21"/>
        </w:rPr>
      </w:pPr>
      <w:r w:rsidRPr="007A4A26">
        <w:rPr>
          <w:rFonts w:ascii="Arial" w:hAnsi="Arial" w:cs="Arial"/>
          <w:sz w:val="21"/>
          <w:szCs w:val="21"/>
        </w:rPr>
        <w:t>Pelo presente instrumento particular, nesta cidade de Sorriso, Estado de Mato Grosso, na sede da Prefeitura Municipal de Sorriso, de um lado o</w:t>
      </w:r>
      <w:r w:rsidRPr="007A4A26">
        <w:rPr>
          <w:rFonts w:ascii="Arial" w:hAnsi="Arial" w:cs="Arial"/>
          <w:b/>
          <w:sz w:val="21"/>
          <w:szCs w:val="21"/>
        </w:rPr>
        <w:t xml:space="preserve"> MUNICÍPIO DE SORRISO, ESTADO DE MATO GROSSO</w:t>
      </w:r>
      <w:r w:rsidRPr="007A4A26">
        <w:rPr>
          <w:rFonts w:ascii="Arial" w:hAnsi="Arial" w:cs="Arial"/>
          <w:sz w:val="21"/>
          <w:szCs w:val="21"/>
        </w:rPr>
        <w:t xml:space="preserve">, inscrita no CGC/MF sob o n.º 03.239.076/0001-62, neste ato representado </w:t>
      </w:r>
      <w:r w:rsidR="0043600A" w:rsidRPr="007A4A26">
        <w:rPr>
          <w:rFonts w:ascii="Arial" w:hAnsi="Arial" w:cs="Arial"/>
          <w:sz w:val="21"/>
          <w:szCs w:val="21"/>
        </w:rPr>
        <w:t xml:space="preserve">pelo </w:t>
      </w:r>
      <w:r w:rsidR="0043600A" w:rsidRPr="004E2261">
        <w:rPr>
          <w:rFonts w:ascii="Arial" w:hAnsi="Arial" w:cs="Arial"/>
          <w:sz w:val="21"/>
          <w:szCs w:val="21"/>
        </w:rPr>
        <w:t>Prefeito Municipal, o Sr. ARI GENEZIO LAFIN, brasileiro, casado, agente político, portador da cédula de identidade RG sob o n.º 607.903 SSP/MT e CPF/MF sob o n.º 411.319.161.15</w:t>
      </w:r>
      <w:r w:rsidRPr="00D1043C">
        <w:rPr>
          <w:rFonts w:ascii="Arial" w:hAnsi="Arial" w:cs="Arial"/>
          <w:sz w:val="21"/>
          <w:szCs w:val="21"/>
        </w:rPr>
        <w:t xml:space="preserve">, doravante denominado </w:t>
      </w:r>
      <w:r w:rsidRPr="00D1043C">
        <w:rPr>
          <w:rFonts w:ascii="Arial" w:hAnsi="Arial" w:cs="Arial"/>
          <w:b/>
          <w:sz w:val="21"/>
          <w:szCs w:val="21"/>
        </w:rPr>
        <w:t>“MUNICÍPIO”</w:t>
      </w:r>
      <w:r w:rsidRPr="00D1043C">
        <w:rPr>
          <w:rFonts w:ascii="Arial" w:hAnsi="Arial" w:cs="Arial"/>
          <w:sz w:val="21"/>
          <w:szCs w:val="21"/>
        </w:rPr>
        <w:t>, e do outro lado a</w:t>
      </w:r>
      <w:r w:rsidR="00DD5CC2">
        <w:rPr>
          <w:rFonts w:ascii="Arial" w:hAnsi="Arial" w:cs="Arial"/>
          <w:sz w:val="21"/>
          <w:szCs w:val="21"/>
        </w:rPr>
        <w:t xml:space="preserve"> empresa</w:t>
      </w:r>
      <w:r w:rsidRPr="00D1043C">
        <w:rPr>
          <w:rFonts w:ascii="Arial" w:hAnsi="Arial" w:cs="Arial"/>
          <w:sz w:val="21"/>
          <w:szCs w:val="21"/>
        </w:rPr>
        <w:t xml:space="preserve"> </w:t>
      </w:r>
      <w:r w:rsidR="002812A7" w:rsidRPr="00EE7048">
        <w:rPr>
          <w:rFonts w:ascii="Arial" w:hAnsi="Arial" w:cs="Arial"/>
          <w:b/>
          <w:sz w:val="21"/>
          <w:szCs w:val="21"/>
        </w:rPr>
        <w:t>SIMONE FAGLIONI MARCHI DE CAMPOS 83076069187</w:t>
      </w:r>
      <w:bookmarkStart w:id="0" w:name="_GoBack"/>
      <w:bookmarkEnd w:id="0"/>
      <w:r w:rsidR="00DB0965" w:rsidRPr="00EE7048">
        <w:rPr>
          <w:rFonts w:ascii="Arial" w:hAnsi="Arial" w:cs="Arial"/>
          <w:sz w:val="21"/>
          <w:szCs w:val="21"/>
        </w:rPr>
        <w:t xml:space="preserve">, inscrita no CNPJ sob o n.º 30.244.713/0001-61, estabelecida </w:t>
      </w:r>
      <w:proofErr w:type="gramStart"/>
      <w:r w:rsidR="00DB0965" w:rsidRPr="00EE7048">
        <w:rPr>
          <w:rFonts w:ascii="Arial" w:hAnsi="Arial" w:cs="Arial"/>
          <w:sz w:val="21"/>
          <w:szCs w:val="21"/>
        </w:rPr>
        <w:t>Av.</w:t>
      </w:r>
      <w:proofErr w:type="gramEnd"/>
      <w:r w:rsidR="00DB0965">
        <w:rPr>
          <w:rFonts w:ascii="Arial" w:hAnsi="Arial" w:cs="Arial"/>
          <w:sz w:val="21"/>
          <w:szCs w:val="21"/>
        </w:rPr>
        <w:t xml:space="preserve"> </w:t>
      </w:r>
      <w:r w:rsidR="00DB0965" w:rsidRPr="00EE7048">
        <w:rPr>
          <w:rFonts w:ascii="Arial" w:hAnsi="Arial" w:cs="Arial"/>
          <w:sz w:val="21"/>
          <w:szCs w:val="21"/>
        </w:rPr>
        <w:t>dos Flamboyants, n.º 848, Bairro Jardim Aurora, na Cidade de Sorriso, estado do Mato Grosso, neste ato representada pela Sra. SIMONE FAGLIONI MARCHI DE CAMPOS, portadora da cédula de identidade RG n.º 6.657.746-5SSP/PR e CPF/MF n.º 830.760691-87</w:t>
      </w:r>
      <w:r w:rsidR="007A4A26" w:rsidRPr="00D1043C">
        <w:rPr>
          <w:rFonts w:ascii="Arial" w:hAnsi="Arial" w:cs="Arial"/>
          <w:sz w:val="21"/>
          <w:szCs w:val="21"/>
        </w:rPr>
        <w:t>,</w:t>
      </w:r>
      <w:r w:rsidR="002C2CC7" w:rsidRPr="00D1043C">
        <w:rPr>
          <w:rFonts w:ascii="Arial" w:hAnsi="Arial" w:cs="Arial"/>
          <w:sz w:val="21"/>
          <w:szCs w:val="21"/>
        </w:rPr>
        <w:t xml:space="preserve"> doravante denominada</w:t>
      </w:r>
      <w:r w:rsidR="002C2CC7" w:rsidRPr="00D1043C">
        <w:rPr>
          <w:rFonts w:ascii="Arial" w:hAnsi="Arial" w:cs="Arial"/>
          <w:b/>
          <w:sz w:val="21"/>
          <w:szCs w:val="21"/>
        </w:rPr>
        <w:t xml:space="preserve"> </w:t>
      </w:r>
      <w:r w:rsidRPr="00D1043C">
        <w:rPr>
          <w:rFonts w:ascii="Arial" w:hAnsi="Arial" w:cs="Arial"/>
          <w:b/>
          <w:sz w:val="21"/>
          <w:szCs w:val="21"/>
        </w:rPr>
        <w:t>“PROMITENTE FORNECEDORA”</w:t>
      </w:r>
      <w:r w:rsidRPr="00D1043C">
        <w:rPr>
          <w:rFonts w:ascii="Arial" w:hAnsi="Arial" w:cs="Arial"/>
          <w:sz w:val="21"/>
          <w:szCs w:val="21"/>
        </w:rPr>
        <w:t>, nos termos</w:t>
      </w:r>
      <w:r w:rsidRPr="007A4A26">
        <w:rPr>
          <w:rFonts w:ascii="Arial" w:hAnsi="Arial" w:cs="Arial"/>
          <w:sz w:val="21"/>
          <w:szCs w:val="21"/>
        </w:rPr>
        <w:t xml:space="preserve"> do artigo 15 da Lei Federal 8.666 de 21 de junho de 1993, Lei Federal nº 10.520/2002, Decreto Municipais 044/2013 e Lei Municipal nº 2.181/2013 de data de 03 de Abril de 2013, que regulamenta o Pregão Presencial e Registro de Preços no Município de Sorriso e das</w:t>
      </w:r>
      <w:r w:rsidRPr="00AF594D">
        <w:rPr>
          <w:rFonts w:ascii="Arial" w:hAnsi="Arial" w:cs="Arial"/>
          <w:sz w:val="21"/>
          <w:szCs w:val="21"/>
        </w:rPr>
        <w:t xml:space="preserve"> demais normas legais aplicáveis e, considerando o resultado do </w:t>
      </w:r>
      <w:r w:rsidRPr="00AF594D">
        <w:rPr>
          <w:rFonts w:ascii="Arial" w:hAnsi="Arial" w:cs="Arial"/>
          <w:b/>
          <w:sz w:val="21"/>
          <w:szCs w:val="21"/>
        </w:rPr>
        <w:t xml:space="preserve">PREGÃO PRESENCIAL N.º </w:t>
      </w:r>
      <w:r w:rsidR="00DB0965">
        <w:rPr>
          <w:rFonts w:ascii="Arial" w:hAnsi="Arial" w:cs="Arial"/>
          <w:b/>
          <w:sz w:val="21"/>
          <w:szCs w:val="21"/>
        </w:rPr>
        <w:t>009</w:t>
      </w:r>
      <w:r w:rsidR="009859D3" w:rsidRPr="00AF594D">
        <w:rPr>
          <w:rFonts w:ascii="Arial" w:hAnsi="Arial" w:cs="Arial"/>
          <w:b/>
          <w:sz w:val="21"/>
          <w:szCs w:val="21"/>
        </w:rPr>
        <w:t>/201</w:t>
      </w:r>
      <w:r w:rsidR="00DB0965">
        <w:rPr>
          <w:rFonts w:ascii="Arial" w:hAnsi="Arial" w:cs="Arial"/>
          <w:b/>
          <w:sz w:val="21"/>
          <w:szCs w:val="21"/>
        </w:rPr>
        <w:t>9</w:t>
      </w:r>
      <w:r w:rsidRPr="00AF594D">
        <w:rPr>
          <w:rFonts w:ascii="Arial" w:hAnsi="Arial" w:cs="Arial"/>
          <w:sz w:val="21"/>
          <w:szCs w:val="21"/>
        </w:rPr>
        <w:t>, firmam o presente Termo de Apostilamento, obedecidas as disposições da Lei Federal nº 8.666/93, suas alterações posteriores e as condições seguintes:</w:t>
      </w:r>
    </w:p>
    <w:p w:rsidR="00AE267E" w:rsidRPr="00AE267E" w:rsidRDefault="00AE267E" w:rsidP="005A7228">
      <w:pPr>
        <w:pStyle w:val="Corpodetexto1"/>
        <w:ind w:left="1134"/>
        <w:rPr>
          <w:rFonts w:ascii="Arial" w:hAnsi="Arial" w:cs="Arial"/>
          <w:sz w:val="21"/>
          <w:szCs w:val="21"/>
        </w:rPr>
      </w:pPr>
    </w:p>
    <w:p w:rsidR="00680567" w:rsidRDefault="00680567" w:rsidP="005A7228">
      <w:pPr>
        <w:pStyle w:val="n1"/>
        <w:tabs>
          <w:tab w:val="clear" w:pos="1134"/>
          <w:tab w:val="left" w:pos="8499"/>
        </w:tabs>
        <w:spacing w:before="0"/>
        <w:ind w:right="99"/>
        <w:rPr>
          <w:rFonts w:cs="Arial"/>
          <w:sz w:val="21"/>
          <w:szCs w:val="21"/>
        </w:rPr>
      </w:pPr>
    </w:p>
    <w:p w:rsidR="0005530E" w:rsidRDefault="0005530E" w:rsidP="005A7228">
      <w:pPr>
        <w:pStyle w:val="n1"/>
        <w:tabs>
          <w:tab w:val="clear" w:pos="1134"/>
          <w:tab w:val="left" w:pos="8499"/>
        </w:tabs>
        <w:spacing w:before="0"/>
        <w:ind w:right="99"/>
        <w:rPr>
          <w:rFonts w:cs="Arial"/>
          <w:sz w:val="21"/>
          <w:szCs w:val="21"/>
        </w:rPr>
      </w:pPr>
    </w:p>
    <w:p w:rsidR="00680567" w:rsidRPr="005E5203" w:rsidRDefault="00680567" w:rsidP="005A7228">
      <w:pPr>
        <w:pStyle w:val="n1"/>
        <w:tabs>
          <w:tab w:val="clear" w:pos="1134"/>
          <w:tab w:val="left" w:pos="8499"/>
        </w:tabs>
        <w:spacing w:before="0"/>
        <w:ind w:right="99"/>
        <w:rPr>
          <w:rFonts w:cs="Arial"/>
          <w:b/>
          <w:bCs/>
          <w:sz w:val="21"/>
          <w:szCs w:val="21"/>
          <w:u w:val="single"/>
        </w:rPr>
      </w:pPr>
      <w:r w:rsidRPr="005E5203">
        <w:rPr>
          <w:rFonts w:cs="Arial"/>
          <w:b/>
          <w:bCs/>
          <w:sz w:val="21"/>
          <w:szCs w:val="21"/>
          <w:u w:val="single"/>
        </w:rPr>
        <w:t>CLÁUSULA PRIMEIRA – DO OBJETO</w:t>
      </w:r>
    </w:p>
    <w:p w:rsidR="00947B1F" w:rsidRDefault="00DB0965" w:rsidP="00030FC1">
      <w:pPr>
        <w:numPr>
          <w:ilvl w:val="1"/>
          <w:numId w:val="1"/>
        </w:numPr>
        <w:ind w:left="0" w:firstLine="0"/>
        <w:jc w:val="both"/>
        <w:rPr>
          <w:rFonts w:ascii="Arial" w:hAnsi="Arial" w:cs="Arial"/>
          <w:sz w:val="21"/>
          <w:szCs w:val="21"/>
        </w:rPr>
      </w:pPr>
      <w:r w:rsidRPr="004E2261">
        <w:rPr>
          <w:rFonts w:ascii="Arial" w:hAnsi="Arial" w:cs="Arial"/>
          <w:sz w:val="21"/>
          <w:szCs w:val="21"/>
        </w:rPr>
        <w:t>Constitui objeto deste termo</w:t>
      </w:r>
      <w:r>
        <w:rPr>
          <w:rFonts w:ascii="Arial" w:hAnsi="Arial" w:cs="Arial"/>
          <w:sz w:val="21"/>
          <w:szCs w:val="21"/>
        </w:rPr>
        <w:t xml:space="preserve">, o </w:t>
      </w:r>
      <w:r w:rsidRPr="004E2261">
        <w:rPr>
          <w:rFonts w:ascii="Arial" w:hAnsi="Arial" w:cs="Arial"/>
          <w:sz w:val="21"/>
          <w:szCs w:val="21"/>
        </w:rPr>
        <w:t>aditivo</w:t>
      </w:r>
      <w:r>
        <w:rPr>
          <w:rFonts w:ascii="Arial" w:hAnsi="Arial" w:cs="Arial"/>
          <w:sz w:val="21"/>
          <w:szCs w:val="21"/>
        </w:rPr>
        <w:t xml:space="preserve"> de</w:t>
      </w:r>
      <w:r w:rsidRPr="004E2261">
        <w:rPr>
          <w:rFonts w:ascii="Arial" w:hAnsi="Arial" w:cs="Arial"/>
          <w:sz w:val="21"/>
          <w:szCs w:val="21"/>
        </w:rPr>
        <w:t xml:space="preserve"> valor</w:t>
      </w:r>
      <w:r>
        <w:rPr>
          <w:rFonts w:ascii="Arial" w:hAnsi="Arial" w:cs="Arial"/>
          <w:sz w:val="21"/>
          <w:szCs w:val="21"/>
        </w:rPr>
        <w:t xml:space="preserve"> </w:t>
      </w:r>
      <w:r w:rsidRPr="005E5203">
        <w:rPr>
          <w:rFonts w:ascii="Arial" w:hAnsi="Arial" w:cs="Arial"/>
          <w:sz w:val="21"/>
          <w:szCs w:val="21"/>
        </w:rPr>
        <w:t>do contrato</w:t>
      </w:r>
      <w:r>
        <w:rPr>
          <w:rFonts w:ascii="Arial" w:hAnsi="Arial" w:cs="Arial"/>
          <w:sz w:val="21"/>
          <w:szCs w:val="21"/>
        </w:rPr>
        <w:t xml:space="preserve"> </w:t>
      </w:r>
      <w:r w:rsidR="00CE59FC">
        <w:rPr>
          <w:rFonts w:ascii="Arial" w:hAnsi="Arial" w:cs="Arial"/>
          <w:sz w:val="21"/>
          <w:szCs w:val="21"/>
        </w:rPr>
        <w:t>156</w:t>
      </w:r>
      <w:r w:rsidR="00954E81" w:rsidRPr="005E5203">
        <w:rPr>
          <w:rFonts w:ascii="Arial" w:hAnsi="Arial" w:cs="Arial"/>
          <w:sz w:val="21"/>
          <w:szCs w:val="21"/>
        </w:rPr>
        <w:t>/201</w:t>
      </w:r>
      <w:r w:rsidR="00954E81">
        <w:rPr>
          <w:rFonts w:ascii="Arial" w:hAnsi="Arial" w:cs="Arial"/>
          <w:sz w:val="21"/>
          <w:szCs w:val="21"/>
        </w:rPr>
        <w:t>9</w:t>
      </w:r>
      <w:r w:rsidR="00954E81" w:rsidRPr="005E5203">
        <w:rPr>
          <w:rFonts w:ascii="Arial" w:hAnsi="Arial" w:cs="Arial"/>
          <w:sz w:val="21"/>
          <w:szCs w:val="21"/>
        </w:rPr>
        <w:t xml:space="preserve">, </w:t>
      </w:r>
      <w:r>
        <w:rPr>
          <w:rFonts w:ascii="Arial" w:hAnsi="Arial" w:cs="Arial"/>
          <w:sz w:val="21"/>
          <w:szCs w:val="21"/>
        </w:rPr>
        <w:t>conforme o ofício da S</w:t>
      </w:r>
      <w:r w:rsidR="00954E81" w:rsidRPr="00F6625E">
        <w:rPr>
          <w:rFonts w:ascii="Arial" w:hAnsi="Arial" w:cs="Arial"/>
          <w:sz w:val="21"/>
          <w:szCs w:val="21"/>
        </w:rPr>
        <w:t>ecretaria</w:t>
      </w:r>
      <w:r w:rsidR="00954E81">
        <w:rPr>
          <w:rFonts w:ascii="Arial" w:hAnsi="Arial" w:cs="Arial"/>
          <w:sz w:val="21"/>
          <w:szCs w:val="21"/>
        </w:rPr>
        <w:t xml:space="preserve"> </w:t>
      </w:r>
      <w:r>
        <w:rPr>
          <w:rFonts w:ascii="Arial" w:hAnsi="Arial" w:cs="Arial"/>
          <w:sz w:val="21"/>
          <w:szCs w:val="21"/>
        </w:rPr>
        <w:t>M</w:t>
      </w:r>
      <w:r w:rsidR="00954E81">
        <w:rPr>
          <w:rFonts w:ascii="Arial" w:hAnsi="Arial" w:cs="Arial"/>
          <w:sz w:val="21"/>
          <w:szCs w:val="21"/>
        </w:rPr>
        <w:t xml:space="preserve">unicipal de </w:t>
      </w:r>
      <w:r w:rsidR="00CE59FC">
        <w:rPr>
          <w:rFonts w:ascii="Arial" w:hAnsi="Arial" w:cs="Arial"/>
          <w:sz w:val="21"/>
          <w:szCs w:val="21"/>
        </w:rPr>
        <w:t>Transportes</w:t>
      </w:r>
      <w:r w:rsidR="00954E81">
        <w:rPr>
          <w:rFonts w:ascii="Arial" w:hAnsi="Arial" w:cs="Arial"/>
          <w:sz w:val="21"/>
          <w:szCs w:val="21"/>
        </w:rPr>
        <w:t>,</w:t>
      </w:r>
      <w:r>
        <w:rPr>
          <w:rFonts w:ascii="Arial" w:hAnsi="Arial" w:cs="Arial"/>
          <w:sz w:val="21"/>
          <w:szCs w:val="21"/>
        </w:rPr>
        <w:t xml:space="preserve"> conforme </w:t>
      </w:r>
      <w:r w:rsidR="00954E81">
        <w:rPr>
          <w:rFonts w:ascii="Arial" w:hAnsi="Arial" w:cs="Arial"/>
          <w:sz w:val="21"/>
          <w:szCs w:val="21"/>
        </w:rPr>
        <w:t>clausula sétima do contrato</w:t>
      </w:r>
      <w:r w:rsidR="00954E81" w:rsidRPr="00F6625E">
        <w:rPr>
          <w:rFonts w:ascii="Arial" w:hAnsi="Arial" w:cs="Arial"/>
          <w:sz w:val="21"/>
          <w:szCs w:val="21"/>
        </w:rPr>
        <w:t>, parecer jurídico e artigo 65 da Lei 8.666/93</w:t>
      </w:r>
      <w:r w:rsidR="00F6625E">
        <w:rPr>
          <w:rFonts w:ascii="Arial" w:hAnsi="Arial" w:cs="Arial"/>
          <w:sz w:val="21"/>
          <w:szCs w:val="21"/>
        </w:rPr>
        <w:t>.</w:t>
      </w:r>
    </w:p>
    <w:p w:rsidR="0085521C" w:rsidRPr="005E5203" w:rsidRDefault="0085521C" w:rsidP="0085521C">
      <w:pPr>
        <w:spacing w:line="360" w:lineRule="auto"/>
        <w:jc w:val="both"/>
        <w:rPr>
          <w:rFonts w:ascii="Arial" w:hAnsi="Arial" w:cs="Arial"/>
          <w:sz w:val="21"/>
          <w:szCs w:val="21"/>
        </w:rPr>
      </w:pPr>
    </w:p>
    <w:p w:rsidR="00947B1F" w:rsidRPr="005E5203" w:rsidRDefault="00947B1F" w:rsidP="005A7228">
      <w:pPr>
        <w:jc w:val="both"/>
        <w:rPr>
          <w:rFonts w:ascii="Arial" w:hAnsi="Arial" w:cs="Arial"/>
          <w:b/>
          <w:sz w:val="21"/>
          <w:szCs w:val="21"/>
        </w:rPr>
      </w:pPr>
      <w:r w:rsidRPr="005E5203">
        <w:rPr>
          <w:rFonts w:ascii="Arial" w:hAnsi="Arial" w:cs="Arial"/>
          <w:b/>
          <w:sz w:val="21"/>
          <w:szCs w:val="21"/>
          <w:u w:val="single"/>
        </w:rPr>
        <w:t xml:space="preserve">CLÁUSULA SEGUNDA </w:t>
      </w:r>
      <w:r w:rsidRPr="005E5203">
        <w:rPr>
          <w:rFonts w:ascii="Arial" w:hAnsi="Arial" w:cs="Arial"/>
          <w:b/>
          <w:sz w:val="21"/>
          <w:szCs w:val="21"/>
        </w:rPr>
        <w:t>– DAS ALTERAÇÕES</w:t>
      </w:r>
    </w:p>
    <w:p w:rsidR="00947B1F" w:rsidRPr="005E5203" w:rsidRDefault="00947B1F" w:rsidP="005A7228">
      <w:pPr>
        <w:jc w:val="both"/>
        <w:rPr>
          <w:rFonts w:ascii="Arial" w:hAnsi="Arial" w:cs="Arial"/>
          <w:sz w:val="21"/>
          <w:szCs w:val="21"/>
        </w:rPr>
      </w:pPr>
      <w:r w:rsidRPr="005E5203">
        <w:rPr>
          <w:rFonts w:ascii="Arial" w:hAnsi="Arial" w:cs="Arial"/>
          <w:b/>
          <w:sz w:val="21"/>
          <w:szCs w:val="21"/>
        </w:rPr>
        <w:t>2.1.</w:t>
      </w:r>
      <w:r w:rsidRPr="005E5203">
        <w:rPr>
          <w:rFonts w:ascii="Arial" w:hAnsi="Arial" w:cs="Arial"/>
          <w:sz w:val="21"/>
          <w:szCs w:val="21"/>
        </w:rPr>
        <w:t xml:space="preserve"> Assim, ficam alteradas as seguintes cláusulas contratuais:</w:t>
      </w:r>
    </w:p>
    <w:p w:rsidR="00C53DDD" w:rsidRDefault="00C53DDD" w:rsidP="005A7228">
      <w:pPr>
        <w:ind w:left="708"/>
        <w:jc w:val="both"/>
        <w:rPr>
          <w:rFonts w:ascii="Arial" w:hAnsi="Arial" w:cs="Arial"/>
          <w:b/>
          <w:bCs/>
          <w:sz w:val="21"/>
          <w:szCs w:val="21"/>
        </w:rPr>
      </w:pPr>
    </w:p>
    <w:p w:rsidR="00DB0965" w:rsidRPr="005E5203" w:rsidRDefault="0005530E" w:rsidP="00DB0965">
      <w:pPr>
        <w:ind w:left="708"/>
        <w:jc w:val="both"/>
        <w:rPr>
          <w:rFonts w:ascii="Arial" w:hAnsi="Arial" w:cs="Arial"/>
          <w:b/>
          <w:bCs/>
          <w:sz w:val="21"/>
          <w:szCs w:val="21"/>
        </w:rPr>
      </w:pPr>
      <w:r>
        <w:rPr>
          <w:rFonts w:ascii="Arial" w:hAnsi="Arial" w:cs="Arial"/>
          <w:b/>
          <w:bCs/>
          <w:sz w:val="21"/>
          <w:szCs w:val="21"/>
        </w:rPr>
        <w:t>CLÁUSULA PRIMEIRA – DO OBJETO</w:t>
      </w:r>
    </w:p>
    <w:p w:rsidR="00DB0965" w:rsidRDefault="00DB0965" w:rsidP="00DB0965">
      <w:pPr>
        <w:ind w:left="708"/>
        <w:jc w:val="both"/>
        <w:rPr>
          <w:rFonts w:ascii="Arial" w:hAnsi="Arial" w:cs="Arial"/>
          <w:sz w:val="21"/>
          <w:szCs w:val="21"/>
        </w:rPr>
      </w:pPr>
      <w:r w:rsidRPr="005A7228">
        <w:rPr>
          <w:rFonts w:ascii="Arial" w:hAnsi="Arial" w:cs="Arial"/>
          <w:b/>
          <w:sz w:val="21"/>
          <w:szCs w:val="21"/>
        </w:rPr>
        <w:t>1.1.</w:t>
      </w:r>
      <w:r>
        <w:rPr>
          <w:rFonts w:ascii="Arial" w:hAnsi="Arial" w:cs="Arial"/>
          <w:sz w:val="21"/>
          <w:szCs w:val="21"/>
        </w:rPr>
        <w:t xml:space="preserve">  </w:t>
      </w:r>
      <w:r w:rsidRPr="004E2261">
        <w:rPr>
          <w:rFonts w:ascii="Arial" w:hAnsi="Arial" w:cs="Arial"/>
          <w:sz w:val="21"/>
          <w:szCs w:val="21"/>
        </w:rPr>
        <w:t>Constitui objeto deste termo</w:t>
      </w:r>
      <w:r>
        <w:rPr>
          <w:rFonts w:ascii="Arial" w:hAnsi="Arial" w:cs="Arial"/>
          <w:sz w:val="21"/>
          <w:szCs w:val="21"/>
        </w:rPr>
        <w:t>,</w:t>
      </w:r>
      <w:r w:rsidRPr="004E2261">
        <w:rPr>
          <w:rFonts w:ascii="Arial" w:hAnsi="Arial" w:cs="Arial"/>
          <w:sz w:val="21"/>
          <w:szCs w:val="21"/>
        </w:rPr>
        <w:t xml:space="preserve"> </w:t>
      </w:r>
      <w:r>
        <w:rPr>
          <w:rFonts w:ascii="Arial" w:hAnsi="Arial" w:cs="Arial"/>
          <w:sz w:val="21"/>
          <w:szCs w:val="21"/>
        </w:rPr>
        <w:t>o</w:t>
      </w:r>
      <w:r w:rsidRPr="004E2261">
        <w:rPr>
          <w:rFonts w:ascii="Arial" w:hAnsi="Arial" w:cs="Arial"/>
          <w:sz w:val="21"/>
          <w:szCs w:val="21"/>
        </w:rPr>
        <w:t xml:space="preserve"> aditivo de </w:t>
      </w:r>
      <w:r w:rsidRPr="00E24A7B">
        <w:rPr>
          <w:rFonts w:ascii="Arial" w:hAnsi="Arial" w:cs="Arial"/>
          <w:sz w:val="21"/>
          <w:szCs w:val="21"/>
        </w:rPr>
        <w:t xml:space="preserve">valor de </w:t>
      </w:r>
      <w:r w:rsidRPr="00E24A7B">
        <w:rPr>
          <w:rFonts w:ascii="Arial" w:hAnsi="Arial" w:cs="Arial"/>
          <w:b/>
          <w:color w:val="000000"/>
          <w:sz w:val="21"/>
          <w:szCs w:val="21"/>
        </w:rPr>
        <w:t xml:space="preserve">R$ </w:t>
      </w:r>
      <w:r w:rsidR="00CE59FC">
        <w:rPr>
          <w:rFonts w:ascii="Arial" w:hAnsi="Arial" w:cs="Arial"/>
          <w:b/>
          <w:color w:val="000000"/>
          <w:sz w:val="21"/>
          <w:szCs w:val="21"/>
        </w:rPr>
        <w:t>21.500</w:t>
      </w:r>
      <w:r>
        <w:rPr>
          <w:rFonts w:ascii="Arial" w:hAnsi="Arial" w:cs="Arial"/>
          <w:b/>
          <w:color w:val="000000"/>
          <w:sz w:val="21"/>
          <w:szCs w:val="21"/>
        </w:rPr>
        <w:t>,</w:t>
      </w:r>
      <w:r w:rsidR="0005530E">
        <w:rPr>
          <w:rFonts w:ascii="Arial" w:hAnsi="Arial" w:cs="Arial"/>
          <w:b/>
          <w:color w:val="000000"/>
          <w:sz w:val="21"/>
          <w:szCs w:val="21"/>
        </w:rPr>
        <w:t>0</w:t>
      </w:r>
      <w:r>
        <w:rPr>
          <w:rFonts w:ascii="Arial" w:hAnsi="Arial" w:cs="Arial"/>
          <w:b/>
          <w:color w:val="000000"/>
          <w:sz w:val="21"/>
          <w:szCs w:val="21"/>
        </w:rPr>
        <w:t>0</w:t>
      </w:r>
      <w:r w:rsidRPr="00E24A7B">
        <w:rPr>
          <w:rFonts w:ascii="Arial" w:hAnsi="Arial" w:cs="Arial"/>
          <w:sz w:val="21"/>
          <w:szCs w:val="21"/>
        </w:rPr>
        <w:t xml:space="preserve"> (</w:t>
      </w:r>
      <w:r w:rsidR="00CE59FC">
        <w:rPr>
          <w:rFonts w:ascii="Arial" w:hAnsi="Arial" w:cs="Arial"/>
          <w:sz w:val="21"/>
          <w:szCs w:val="21"/>
        </w:rPr>
        <w:t xml:space="preserve">vinte e um </w:t>
      </w:r>
      <w:r w:rsidR="0005530E">
        <w:rPr>
          <w:rFonts w:ascii="Arial" w:hAnsi="Arial" w:cs="Arial"/>
          <w:sz w:val="21"/>
          <w:szCs w:val="21"/>
        </w:rPr>
        <w:t xml:space="preserve">mil </w:t>
      </w:r>
      <w:r w:rsidR="00CE59FC">
        <w:rPr>
          <w:rFonts w:ascii="Arial" w:hAnsi="Arial" w:cs="Arial"/>
          <w:sz w:val="21"/>
          <w:szCs w:val="21"/>
        </w:rPr>
        <w:t xml:space="preserve">e quinhentos </w:t>
      </w:r>
      <w:r w:rsidR="0005530E">
        <w:rPr>
          <w:rFonts w:ascii="Arial" w:hAnsi="Arial" w:cs="Arial"/>
          <w:sz w:val="21"/>
          <w:szCs w:val="21"/>
        </w:rPr>
        <w:t>reais</w:t>
      </w:r>
      <w:r>
        <w:rPr>
          <w:rFonts w:ascii="Arial" w:hAnsi="Arial" w:cs="Arial"/>
          <w:sz w:val="21"/>
          <w:szCs w:val="21"/>
        </w:rPr>
        <w:t>),</w:t>
      </w:r>
      <w:r w:rsidRPr="00C8299A">
        <w:rPr>
          <w:rFonts w:ascii="Arial" w:hAnsi="Arial" w:cs="Arial"/>
          <w:sz w:val="21"/>
          <w:szCs w:val="21"/>
        </w:rPr>
        <w:t xml:space="preserve"> </w:t>
      </w:r>
      <w:r>
        <w:rPr>
          <w:rFonts w:ascii="Arial" w:hAnsi="Arial" w:cs="Arial"/>
          <w:sz w:val="21"/>
          <w:szCs w:val="21"/>
        </w:rPr>
        <w:t xml:space="preserve">com este aditivo </w:t>
      </w:r>
      <w:r w:rsidRPr="00C8299A">
        <w:rPr>
          <w:rFonts w:ascii="Arial" w:hAnsi="Arial" w:cs="Arial"/>
          <w:sz w:val="21"/>
          <w:szCs w:val="21"/>
        </w:rPr>
        <w:t xml:space="preserve">o valor global do presente contrato passará </w:t>
      </w:r>
      <w:proofErr w:type="gramStart"/>
      <w:r w:rsidRPr="00C8299A">
        <w:rPr>
          <w:rFonts w:ascii="Arial" w:hAnsi="Arial" w:cs="Arial"/>
          <w:sz w:val="21"/>
          <w:szCs w:val="21"/>
        </w:rPr>
        <w:t>à</w:t>
      </w:r>
      <w:proofErr w:type="gramEnd"/>
      <w:r w:rsidRPr="00C8299A">
        <w:rPr>
          <w:rFonts w:ascii="Arial" w:hAnsi="Arial" w:cs="Arial"/>
          <w:sz w:val="21"/>
          <w:szCs w:val="21"/>
        </w:rPr>
        <w:t xml:space="preserve"> ser de </w:t>
      </w:r>
      <w:r w:rsidRPr="00DA04E2">
        <w:rPr>
          <w:rFonts w:ascii="Arial" w:hAnsi="Arial" w:cs="Arial"/>
          <w:b/>
          <w:sz w:val="21"/>
          <w:szCs w:val="21"/>
        </w:rPr>
        <w:t xml:space="preserve">R$ </w:t>
      </w:r>
      <w:r w:rsidR="00CE59FC">
        <w:rPr>
          <w:rFonts w:ascii="Arial" w:hAnsi="Arial" w:cs="Arial"/>
          <w:b/>
          <w:sz w:val="21"/>
          <w:szCs w:val="21"/>
        </w:rPr>
        <w:t>107.</w:t>
      </w:r>
      <w:r w:rsidR="0005530E">
        <w:rPr>
          <w:rFonts w:ascii="Arial" w:hAnsi="Arial" w:cs="Arial"/>
          <w:b/>
          <w:sz w:val="21"/>
          <w:szCs w:val="21"/>
        </w:rPr>
        <w:t>5</w:t>
      </w:r>
      <w:r w:rsidR="00CE59FC">
        <w:rPr>
          <w:rFonts w:ascii="Arial" w:hAnsi="Arial" w:cs="Arial"/>
          <w:b/>
          <w:sz w:val="21"/>
          <w:szCs w:val="21"/>
        </w:rPr>
        <w:t>0</w:t>
      </w:r>
      <w:r w:rsidR="0005530E">
        <w:rPr>
          <w:rFonts w:ascii="Arial" w:hAnsi="Arial" w:cs="Arial"/>
          <w:b/>
          <w:sz w:val="21"/>
          <w:szCs w:val="21"/>
        </w:rPr>
        <w:t>0,00</w:t>
      </w:r>
      <w:r w:rsidRPr="00C8299A">
        <w:rPr>
          <w:rFonts w:ascii="Arial" w:hAnsi="Arial" w:cs="Arial"/>
          <w:sz w:val="21"/>
          <w:szCs w:val="21"/>
        </w:rPr>
        <w:t xml:space="preserve"> (</w:t>
      </w:r>
      <w:r w:rsidR="00CE59FC">
        <w:rPr>
          <w:rFonts w:ascii="Arial" w:hAnsi="Arial" w:cs="Arial"/>
          <w:sz w:val="21"/>
          <w:szCs w:val="21"/>
        </w:rPr>
        <w:t xml:space="preserve">cento e sete mil e quinhentos </w:t>
      </w:r>
      <w:r w:rsidR="0005530E">
        <w:rPr>
          <w:rFonts w:ascii="Arial" w:hAnsi="Arial" w:cs="Arial"/>
          <w:sz w:val="21"/>
          <w:szCs w:val="21"/>
        </w:rPr>
        <w:t>reais</w:t>
      </w:r>
      <w:r>
        <w:rPr>
          <w:rFonts w:ascii="Arial" w:hAnsi="Arial" w:cs="Arial"/>
          <w:sz w:val="21"/>
          <w:szCs w:val="21"/>
        </w:rPr>
        <w:t xml:space="preserve">), no item conforme quadro abaixo: </w:t>
      </w:r>
    </w:p>
    <w:tbl>
      <w:tblPr>
        <w:tblpPr w:leftFromText="141" w:rightFromText="141" w:vertAnchor="text" w:horzAnchor="margin" w:tblpXSpec="center" w:tblpY="289"/>
        <w:tblOverlap w:val="never"/>
        <w:tblW w:w="9001" w:type="dxa"/>
        <w:tblLayout w:type="fixed"/>
        <w:tblCellMar>
          <w:left w:w="70" w:type="dxa"/>
          <w:right w:w="70" w:type="dxa"/>
        </w:tblCellMar>
        <w:tblLook w:val="04A0" w:firstRow="1" w:lastRow="0" w:firstColumn="1" w:lastColumn="0" w:noHBand="0" w:noVBand="1"/>
      </w:tblPr>
      <w:tblGrid>
        <w:gridCol w:w="567"/>
        <w:gridCol w:w="1063"/>
        <w:gridCol w:w="4465"/>
        <w:gridCol w:w="851"/>
        <w:gridCol w:w="850"/>
        <w:gridCol w:w="1205"/>
      </w:tblGrid>
      <w:tr w:rsidR="0005530E" w:rsidRPr="00951EF9" w:rsidTr="0005530E">
        <w:trPr>
          <w:trHeight w:val="553"/>
        </w:trPr>
        <w:tc>
          <w:tcPr>
            <w:tcW w:w="567" w:type="dxa"/>
            <w:tcBorders>
              <w:top w:val="single" w:sz="4" w:space="0" w:color="auto"/>
              <w:left w:val="single" w:sz="4" w:space="0" w:color="auto"/>
              <w:bottom w:val="single" w:sz="4" w:space="0" w:color="auto"/>
              <w:right w:val="single" w:sz="4" w:space="0" w:color="auto"/>
            </w:tcBorders>
            <w:vAlign w:val="center"/>
          </w:tcPr>
          <w:p w:rsidR="0005530E" w:rsidRPr="00951EF9" w:rsidRDefault="0005530E" w:rsidP="0005530E">
            <w:pPr>
              <w:spacing w:line="276" w:lineRule="auto"/>
              <w:jc w:val="center"/>
              <w:rPr>
                <w:rFonts w:ascii="Arial" w:hAnsi="Arial" w:cs="Arial"/>
                <w:b/>
                <w:bCs/>
                <w:color w:val="000000"/>
                <w:sz w:val="17"/>
                <w:szCs w:val="17"/>
              </w:rPr>
            </w:pPr>
            <w:r w:rsidRPr="00951EF9">
              <w:rPr>
                <w:rFonts w:ascii="Arial" w:hAnsi="Arial" w:cs="Arial"/>
                <w:b/>
                <w:bCs/>
                <w:color w:val="000000"/>
                <w:sz w:val="17"/>
                <w:szCs w:val="17"/>
              </w:rPr>
              <w:t>ITEM</w:t>
            </w:r>
          </w:p>
        </w:tc>
        <w:tc>
          <w:tcPr>
            <w:tcW w:w="1063" w:type="dxa"/>
            <w:tcBorders>
              <w:top w:val="single" w:sz="4" w:space="0" w:color="auto"/>
              <w:left w:val="single" w:sz="4" w:space="0" w:color="auto"/>
              <w:bottom w:val="single" w:sz="4" w:space="0" w:color="auto"/>
              <w:right w:val="single" w:sz="4" w:space="0" w:color="auto"/>
            </w:tcBorders>
            <w:vAlign w:val="center"/>
          </w:tcPr>
          <w:p w:rsidR="0005530E" w:rsidRPr="00951EF9" w:rsidRDefault="0005530E" w:rsidP="0005530E">
            <w:pPr>
              <w:spacing w:line="276" w:lineRule="auto"/>
              <w:jc w:val="center"/>
              <w:rPr>
                <w:rFonts w:ascii="Arial" w:hAnsi="Arial" w:cs="Arial"/>
                <w:b/>
                <w:bCs/>
                <w:color w:val="000000"/>
                <w:sz w:val="17"/>
                <w:szCs w:val="17"/>
              </w:rPr>
            </w:pPr>
            <w:r w:rsidRPr="00951EF9">
              <w:rPr>
                <w:rFonts w:ascii="Arial" w:hAnsi="Arial" w:cs="Arial"/>
                <w:b/>
                <w:bCs/>
                <w:color w:val="000000"/>
                <w:sz w:val="17"/>
                <w:szCs w:val="17"/>
              </w:rPr>
              <w:t>CODIGO TCE-MT</w:t>
            </w:r>
          </w:p>
        </w:tc>
        <w:tc>
          <w:tcPr>
            <w:tcW w:w="4465" w:type="dxa"/>
            <w:tcBorders>
              <w:top w:val="single" w:sz="4" w:space="0" w:color="auto"/>
              <w:left w:val="nil"/>
              <w:bottom w:val="single" w:sz="4" w:space="0" w:color="auto"/>
              <w:right w:val="single" w:sz="4" w:space="0" w:color="auto"/>
            </w:tcBorders>
            <w:vAlign w:val="center"/>
            <w:hideMark/>
          </w:tcPr>
          <w:p w:rsidR="0005530E" w:rsidRPr="00951EF9" w:rsidRDefault="0005530E" w:rsidP="0005530E">
            <w:pPr>
              <w:spacing w:line="276" w:lineRule="auto"/>
              <w:jc w:val="center"/>
              <w:rPr>
                <w:rFonts w:ascii="Arial" w:hAnsi="Arial" w:cs="Arial"/>
                <w:b/>
                <w:bCs/>
                <w:color w:val="000000"/>
                <w:sz w:val="17"/>
                <w:szCs w:val="17"/>
              </w:rPr>
            </w:pPr>
            <w:r w:rsidRPr="00951EF9">
              <w:rPr>
                <w:rFonts w:ascii="Arial" w:hAnsi="Arial" w:cs="Arial"/>
                <w:b/>
                <w:bCs/>
                <w:color w:val="000000"/>
                <w:sz w:val="17"/>
                <w:szCs w:val="17"/>
              </w:rPr>
              <w:t>DESCRIÇÃO</w:t>
            </w:r>
          </w:p>
        </w:tc>
        <w:tc>
          <w:tcPr>
            <w:tcW w:w="851" w:type="dxa"/>
            <w:tcBorders>
              <w:top w:val="single" w:sz="4" w:space="0" w:color="auto"/>
              <w:left w:val="nil"/>
              <w:bottom w:val="single" w:sz="4" w:space="0" w:color="auto"/>
              <w:right w:val="single" w:sz="4" w:space="0" w:color="auto"/>
            </w:tcBorders>
            <w:vAlign w:val="center"/>
            <w:hideMark/>
          </w:tcPr>
          <w:p w:rsidR="0005530E" w:rsidRPr="00951EF9" w:rsidRDefault="0005530E" w:rsidP="0005530E">
            <w:pPr>
              <w:spacing w:line="276" w:lineRule="auto"/>
              <w:jc w:val="center"/>
              <w:rPr>
                <w:rFonts w:ascii="Arial" w:hAnsi="Arial" w:cs="Arial"/>
                <w:b/>
                <w:bCs/>
                <w:color w:val="000000"/>
                <w:sz w:val="17"/>
                <w:szCs w:val="17"/>
              </w:rPr>
            </w:pPr>
            <w:r w:rsidRPr="00951EF9">
              <w:rPr>
                <w:rFonts w:ascii="Arial" w:hAnsi="Arial" w:cs="Arial"/>
                <w:b/>
                <w:bCs/>
                <w:color w:val="000000"/>
                <w:sz w:val="17"/>
                <w:szCs w:val="17"/>
              </w:rPr>
              <w:t xml:space="preserve">QTDE </w:t>
            </w:r>
            <w:r>
              <w:rPr>
                <w:rFonts w:ascii="Arial" w:hAnsi="Arial" w:cs="Arial"/>
                <w:b/>
                <w:bCs/>
                <w:color w:val="000000"/>
                <w:sz w:val="17"/>
                <w:szCs w:val="17"/>
              </w:rPr>
              <w:t>DIARIAS</w:t>
            </w:r>
          </w:p>
        </w:tc>
        <w:tc>
          <w:tcPr>
            <w:tcW w:w="850" w:type="dxa"/>
            <w:tcBorders>
              <w:top w:val="single" w:sz="4" w:space="0" w:color="auto"/>
              <w:left w:val="nil"/>
              <w:bottom w:val="single" w:sz="4" w:space="0" w:color="auto"/>
              <w:right w:val="single" w:sz="4" w:space="0" w:color="auto"/>
            </w:tcBorders>
            <w:vAlign w:val="center"/>
            <w:hideMark/>
          </w:tcPr>
          <w:p w:rsidR="0005530E" w:rsidRPr="00951EF9" w:rsidRDefault="0005530E" w:rsidP="0005530E">
            <w:pPr>
              <w:spacing w:line="276" w:lineRule="auto"/>
              <w:jc w:val="center"/>
              <w:rPr>
                <w:rFonts w:ascii="Arial" w:hAnsi="Arial" w:cs="Arial"/>
                <w:b/>
                <w:bCs/>
                <w:color w:val="000000"/>
                <w:sz w:val="17"/>
                <w:szCs w:val="17"/>
              </w:rPr>
            </w:pPr>
            <w:r w:rsidRPr="00951EF9">
              <w:rPr>
                <w:rFonts w:ascii="Arial" w:hAnsi="Arial" w:cs="Arial"/>
                <w:b/>
                <w:bCs/>
                <w:color w:val="000000"/>
                <w:sz w:val="17"/>
                <w:szCs w:val="17"/>
              </w:rPr>
              <w:t>VALOR UNIT.</w:t>
            </w:r>
          </w:p>
        </w:tc>
        <w:tc>
          <w:tcPr>
            <w:tcW w:w="1205" w:type="dxa"/>
            <w:tcBorders>
              <w:top w:val="single" w:sz="4" w:space="0" w:color="auto"/>
              <w:left w:val="nil"/>
              <w:bottom w:val="single" w:sz="4" w:space="0" w:color="auto"/>
              <w:right w:val="single" w:sz="4" w:space="0" w:color="auto"/>
            </w:tcBorders>
            <w:vAlign w:val="center"/>
            <w:hideMark/>
          </w:tcPr>
          <w:p w:rsidR="0005530E" w:rsidRPr="00951EF9" w:rsidRDefault="0005530E" w:rsidP="0005530E">
            <w:pPr>
              <w:spacing w:line="276" w:lineRule="auto"/>
              <w:jc w:val="center"/>
              <w:rPr>
                <w:rFonts w:ascii="Arial" w:hAnsi="Arial" w:cs="Arial"/>
                <w:b/>
                <w:bCs/>
                <w:color w:val="000000"/>
                <w:sz w:val="17"/>
                <w:szCs w:val="17"/>
              </w:rPr>
            </w:pPr>
            <w:r w:rsidRPr="00951EF9">
              <w:rPr>
                <w:rFonts w:ascii="Arial" w:hAnsi="Arial" w:cs="Arial"/>
                <w:b/>
                <w:bCs/>
                <w:color w:val="000000"/>
                <w:sz w:val="17"/>
                <w:szCs w:val="17"/>
              </w:rPr>
              <w:t>VALOR TOTAL</w:t>
            </w:r>
          </w:p>
        </w:tc>
      </w:tr>
      <w:tr w:rsidR="0005530E" w:rsidRPr="00951EF9" w:rsidTr="0005530E">
        <w:trPr>
          <w:trHeight w:val="1284"/>
        </w:trPr>
        <w:tc>
          <w:tcPr>
            <w:tcW w:w="567" w:type="dxa"/>
            <w:tcBorders>
              <w:top w:val="nil"/>
              <w:left w:val="single" w:sz="4" w:space="0" w:color="auto"/>
              <w:bottom w:val="single" w:sz="4" w:space="0" w:color="auto"/>
              <w:right w:val="single" w:sz="4" w:space="0" w:color="auto"/>
            </w:tcBorders>
            <w:vAlign w:val="center"/>
          </w:tcPr>
          <w:p w:rsidR="0005530E" w:rsidRPr="00233E58" w:rsidRDefault="0005530E" w:rsidP="0005530E">
            <w:pPr>
              <w:spacing w:line="276" w:lineRule="auto"/>
              <w:jc w:val="center"/>
              <w:rPr>
                <w:rFonts w:ascii="Arial" w:hAnsi="Arial" w:cs="Arial"/>
                <w:bCs/>
                <w:color w:val="000000"/>
                <w:sz w:val="17"/>
                <w:szCs w:val="17"/>
              </w:rPr>
            </w:pPr>
            <w:r w:rsidRPr="00233E58">
              <w:rPr>
                <w:rFonts w:ascii="Arial" w:hAnsi="Arial" w:cs="Arial"/>
                <w:bCs/>
                <w:color w:val="000000"/>
                <w:sz w:val="17"/>
                <w:szCs w:val="17"/>
              </w:rPr>
              <w:t>01</w:t>
            </w:r>
          </w:p>
        </w:tc>
        <w:tc>
          <w:tcPr>
            <w:tcW w:w="1063" w:type="dxa"/>
            <w:tcBorders>
              <w:top w:val="nil"/>
              <w:left w:val="single" w:sz="4" w:space="0" w:color="auto"/>
              <w:bottom w:val="single" w:sz="4" w:space="0" w:color="auto"/>
              <w:right w:val="single" w:sz="4" w:space="0" w:color="auto"/>
            </w:tcBorders>
            <w:vAlign w:val="center"/>
          </w:tcPr>
          <w:p w:rsidR="0005530E" w:rsidRPr="00233E58" w:rsidRDefault="0005530E" w:rsidP="0005530E">
            <w:pPr>
              <w:jc w:val="center"/>
              <w:rPr>
                <w:rFonts w:ascii="Arial" w:hAnsi="Arial" w:cs="Arial"/>
                <w:color w:val="000000"/>
                <w:sz w:val="17"/>
                <w:szCs w:val="17"/>
              </w:rPr>
            </w:pPr>
            <w:r w:rsidRPr="00233E58">
              <w:rPr>
                <w:rFonts w:ascii="Arial" w:hAnsi="Arial" w:cs="Arial"/>
                <w:color w:val="000000"/>
                <w:sz w:val="17"/>
                <w:szCs w:val="17"/>
              </w:rPr>
              <w:t>215022-0</w:t>
            </w:r>
          </w:p>
        </w:tc>
        <w:tc>
          <w:tcPr>
            <w:tcW w:w="4465" w:type="dxa"/>
            <w:tcBorders>
              <w:top w:val="nil"/>
              <w:left w:val="nil"/>
              <w:bottom w:val="single" w:sz="4" w:space="0" w:color="auto"/>
              <w:right w:val="single" w:sz="4" w:space="0" w:color="auto"/>
            </w:tcBorders>
            <w:vAlign w:val="center"/>
          </w:tcPr>
          <w:p w:rsidR="0005530E" w:rsidRPr="00233E58" w:rsidRDefault="0005530E" w:rsidP="0005530E">
            <w:pPr>
              <w:jc w:val="center"/>
              <w:rPr>
                <w:rFonts w:ascii="Arial" w:hAnsi="Arial" w:cs="Arial"/>
                <w:color w:val="000000"/>
                <w:sz w:val="17"/>
                <w:szCs w:val="17"/>
              </w:rPr>
            </w:pPr>
            <w:r w:rsidRPr="00233E58">
              <w:rPr>
                <w:rFonts w:ascii="Arial" w:hAnsi="Arial" w:cs="Arial"/>
                <w:color w:val="000000"/>
                <w:sz w:val="17"/>
                <w:szCs w:val="17"/>
              </w:rPr>
              <w:t>CAMINHÃO PIPA</w:t>
            </w:r>
            <w:proofErr w:type="gramStart"/>
            <w:r w:rsidRPr="00233E58">
              <w:rPr>
                <w:rFonts w:ascii="Arial" w:hAnsi="Arial" w:cs="Arial"/>
                <w:color w:val="000000"/>
                <w:sz w:val="17"/>
                <w:szCs w:val="17"/>
              </w:rPr>
              <w:t>, POTENCIA</w:t>
            </w:r>
            <w:proofErr w:type="gramEnd"/>
            <w:r w:rsidRPr="00233E58">
              <w:rPr>
                <w:rFonts w:ascii="Arial" w:hAnsi="Arial" w:cs="Arial"/>
                <w:color w:val="000000"/>
                <w:sz w:val="17"/>
                <w:szCs w:val="17"/>
              </w:rPr>
              <w:t xml:space="preserve"> MINIMA 130 HP, AUTO CARREGAVEL, TANQUE MINIMO 15.000 LITROS, MOTO BOMBA, TRUCADO, COM MANGUEIRA PARA JARDINAGEM, BARRA IRRIGADORA TRASEIRA TIPO CHUVEIRO, ANO DE FABRICAÇÃO NO MINIMO 2010.</w:t>
            </w:r>
          </w:p>
        </w:tc>
        <w:tc>
          <w:tcPr>
            <w:tcW w:w="851" w:type="dxa"/>
            <w:tcBorders>
              <w:top w:val="nil"/>
              <w:left w:val="nil"/>
              <w:bottom w:val="single" w:sz="4" w:space="0" w:color="auto"/>
              <w:right w:val="single" w:sz="4" w:space="0" w:color="auto"/>
            </w:tcBorders>
            <w:vAlign w:val="center"/>
          </w:tcPr>
          <w:p w:rsidR="0005530E" w:rsidRPr="00233E58" w:rsidRDefault="00CE59FC" w:rsidP="0005530E">
            <w:pPr>
              <w:jc w:val="center"/>
              <w:rPr>
                <w:rFonts w:ascii="Arial" w:hAnsi="Arial" w:cs="Arial"/>
                <w:color w:val="000000"/>
                <w:sz w:val="17"/>
                <w:szCs w:val="17"/>
              </w:rPr>
            </w:pPr>
            <w:r>
              <w:rPr>
                <w:rFonts w:ascii="Arial" w:hAnsi="Arial" w:cs="Arial"/>
                <w:color w:val="000000"/>
                <w:sz w:val="17"/>
                <w:szCs w:val="17"/>
              </w:rPr>
              <w:t>25</w:t>
            </w:r>
          </w:p>
        </w:tc>
        <w:tc>
          <w:tcPr>
            <w:tcW w:w="850" w:type="dxa"/>
            <w:tcBorders>
              <w:top w:val="nil"/>
              <w:left w:val="nil"/>
              <w:bottom w:val="single" w:sz="4" w:space="0" w:color="auto"/>
              <w:right w:val="single" w:sz="4" w:space="0" w:color="auto"/>
            </w:tcBorders>
            <w:vAlign w:val="center"/>
          </w:tcPr>
          <w:p w:rsidR="0005530E" w:rsidRPr="00233E58" w:rsidRDefault="0005530E" w:rsidP="0005530E">
            <w:pPr>
              <w:jc w:val="center"/>
              <w:rPr>
                <w:rFonts w:ascii="Arial" w:hAnsi="Arial" w:cs="Arial"/>
                <w:color w:val="000000"/>
                <w:sz w:val="17"/>
                <w:szCs w:val="17"/>
              </w:rPr>
            </w:pPr>
            <w:r w:rsidRPr="00233E58">
              <w:rPr>
                <w:rFonts w:ascii="Arial" w:hAnsi="Arial" w:cs="Arial"/>
                <w:color w:val="000000"/>
                <w:sz w:val="17"/>
                <w:szCs w:val="17"/>
              </w:rPr>
              <w:t>R$ 860,00</w:t>
            </w:r>
          </w:p>
        </w:tc>
        <w:tc>
          <w:tcPr>
            <w:tcW w:w="1205" w:type="dxa"/>
            <w:tcBorders>
              <w:top w:val="nil"/>
              <w:left w:val="nil"/>
              <w:bottom w:val="single" w:sz="4" w:space="0" w:color="auto"/>
              <w:right w:val="single" w:sz="4" w:space="0" w:color="auto"/>
            </w:tcBorders>
            <w:noWrap/>
            <w:vAlign w:val="center"/>
          </w:tcPr>
          <w:p w:rsidR="0005530E" w:rsidRPr="00233E58" w:rsidRDefault="0005530E" w:rsidP="00CE59FC">
            <w:pPr>
              <w:jc w:val="center"/>
              <w:rPr>
                <w:rFonts w:ascii="Arial" w:hAnsi="Arial" w:cs="Arial"/>
                <w:color w:val="000000"/>
                <w:sz w:val="17"/>
                <w:szCs w:val="17"/>
              </w:rPr>
            </w:pPr>
            <w:r w:rsidRPr="00233E58">
              <w:rPr>
                <w:rFonts w:ascii="Arial" w:hAnsi="Arial" w:cs="Arial"/>
                <w:color w:val="000000"/>
                <w:sz w:val="17"/>
                <w:szCs w:val="17"/>
              </w:rPr>
              <w:t xml:space="preserve">R$ </w:t>
            </w:r>
            <w:r w:rsidR="00CE59FC">
              <w:rPr>
                <w:rFonts w:ascii="Arial" w:hAnsi="Arial" w:cs="Arial"/>
                <w:color w:val="000000"/>
                <w:sz w:val="17"/>
                <w:szCs w:val="17"/>
              </w:rPr>
              <w:t>21.500</w:t>
            </w:r>
            <w:r>
              <w:rPr>
                <w:rFonts w:ascii="Arial" w:hAnsi="Arial" w:cs="Arial"/>
                <w:color w:val="000000"/>
                <w:sz w:val="17"/>
                <w:szCs w:val="17"/>
              </w:rPr>
              <w:t>,</w:t>
            </w:r>
            <w:r w:rsidRPr="00233E58">
              <w:rPr>
                <w:rFonts w:ascii="Arial" w:hAnsi="Arial" w:cs="Arial"/>
                <w:color w:val="000000"/>
                <w:sz w:val="17"/>
                <w:szCs w:val="17"/>
              </w:rPr>
              <w:t>00</w:t>
            </w:r>
          </w:p>
        </w:tc>
      </w:tr>
      <w:tr w:rsidR="0005530E" w:rsidRPr="00951EF9" w:rsidTr="0005530E">
        <w:trPr>
          <w:trHeight w:val="420"/>
        </w:trPr>
        <w:tc>
          <w:tcPr>
            <w:tcW w:w="6946" w:type="dxa"/>
            <w:gridSpan w:val="4"/>
            <w:tcBorders>
              <w:top w:val="single" w:sz="4" w:space="0" w:color="auto"/>
              <w:left w:val="single" w:sz="4" w:space="0" w:color="auto"/>
              <w:bottom w:val="single" w:sz="4" w:space="0" w:color="auto"/>
              <w:right w:val="single" w:sz="4" w:space="0" w:color="auto"/>
            </w:tcBorders>
            <w:vAlign w:val="center"/>
          </w:tcPr>
          <w:p w:rsidR="0005530E" w:rsidRPr="0005530E" w:rsidRDefault="0005530E" w:rsidP="0005530E">
            <w:pPr>
              <w:jc w:val="center"/>
              <w:rPr>
                <w:rFonts w:ascii="Arial" w:hAnsi="Arial" w:cs="Arial"/>
                <w:b/>
                <w:color w:val="000000"/>
                <w:sz w:val="17"/>
                <w:szCs w:val="17"/>
              </w:rPr>
            </w:pPr>
            <w:r w:rsidRPr="0005530E">
              <w:rPr>
                <w:rFonts w:ascii="Arial" w:hAnsi="Arial" w:cs="Arial"/>
                <w:b/>
                <w:color w:val="000000"/>
                <w:sz w:val="17"/>
                <w:szCs w:val="17"/>
              </w:rPr>
              <w:t>TOTAL</w:t>
            </w:r>
          </w:p>
        </w:tc>
        <w:tc>
          <w:tcPr>
            <w:tcW w:w="2055" w:type="dxa"/>
            <w:gridSpan w:val="2"/>
            <w:tcBorders>
              <w:top w:val="single" w:sz="4" w:space="0" w:color="auto"/>
              <w:left w:val="nil"/>
              <w:bottom w:val="single" w:sz="4" w:space="0" w:color="auto"/>
              <w:right w:val="single" w:sz="4" w:space="0" w:color="auto"/>
            </w:tcBorders>
            <w:vAlign w:val="center"/>
          </w:tcPr>
          <w:p w:rsidR="0005530E" w:rsidRPr="0005530E" w:rsidRDefault="0005530E" w:rsidP="00CE59FC">
            <w:pPr>
              <w:jc w:val="center"/>
              <w:rPr>
                <w:rFonts w:ascii="Arial" w:hAnsi="Arial" w:cs="Arial"/>
                <w:b/>
                <w:color w:val="000000"/>
                <w:sz w:val="17"/>
                <w:szCs w:val="17"/>
              </w:rPr>
            </w:pPr>
            <w:r w:rsidRPr="0005530E">
              <w:rPr>
                <w:rFonts w:ascii="Arial" w:hAnsi="Arial" w:cs="Arial"/>
                <w:b/>
                <w:color w:val="000000"/>
                <w:sz w:val="17"/>
                <w:szCs w:val="17"/>
              </w:rPr>
              <w:t xml:space="preserve">R$ </w:t>
            </w:r>
            <w:r w:rsidR="00CE59FC">
              <w:rPr>
                <w:rFonts w:ascii="Arial" w:hAnsi="Arial" w:cs="Arial"/>
                <w:b/>
                <w:color w:val="000000"/>
                <w:sz w:val="17"/>
                <w:szCs w:val="17"/>
              </w:rPr>
              <w:t>21</w:t>
            </w:r>
            <w:r w:rsidRPr="0005530E">
              <w:rPr>
                <w:rFonts w:ascii="Arial" w:hAnsi="Arial" w:cs="Arial"/>
                <w:b/>
                <w:color w:val="000000"/>
                <w:sz w:val="17"/>
                <w:szCs w:val="17"/>
              </w:rPr>
              <w:t>.5</w:t>
            </w:r>
            <w:r w:rsidR="00CE59FC">
              <w:rPr>
                <w:rFonts w:ascii="Arial" w:hAnsi="Arial" w:cs="Arial"/>
                <w:b/>
                <w:color w:val="000000"/>
                <w:sz w:val="17"/>
                <w:szCs w:val="17"/>
              </w:rPr>
              <w:t>0</w:t>
            </w:r>
            <w:r w:rsidRPr="0005530E">
              <w:rPr>
                <w:rFonts w:ascii="Arial" w:hAnsi="Arial" w:cs="Arial"/>
                <w:b/>
                <w:color w:val="000000"/>
                <w:sz w:val="17"/>
                <w:szCs w:val="17"/>
              </w:rPr>
              <w:t>0,00</w:t>
            </w:r>
          </w:p>
        </w:tc>
      </w:tr>
    </w:tbl>
    <w:p w:rsidR="0005530E" w:rsidRDefault="0005530E" w:rsidP="00DB0965">
      <w:pPr>
        <w:jc w:val="both"/>
        <w:rPr>
          <w:rFonts w:ascii="Arial" w:hAnsi="Arial" w:cs="Arial"/>
          <w:b/>
          <w:sz w:val="21"/>
          <w:szCs w:val="21"/>
          <w:u w:val="single"/>
        </w:rPr>
      </w:pPr>
    </w:p>
    <w:p w:rsidR="0005530E" w:rsidRDefault="0005530E" w:rsidP="00DB0965">
      <w:pPr>
        <w:jc w:val="both"/>
        <w:rPr>
          <w:rFonts w:ascii="Arial" w:hAnsi="Arial" w:cs="Arial"/>
          <w:b/>
          <w:sz w:val="21"/>
          <w:szCs w:val="21"/>
          <w:u w:val="single"/>
        </w:rPr>
      </w:pPr>
    </w:p>
    <w:p w:rsidR="00CE59FC" w:rsidRDefault="00CE59FC" w:rsidP="00DB0965">
      <w:pPr>
        <w:jc w:val="both"/>
        <w:rPr>
          <w:rFonts w:ascii="Arial" w:hAnsi="Arial" w:cs="Arial"/>
          <w:b/>
          <w:sz w:val="21"/>
          <w:szCs w:val="21"/>
          <w:u w:val="single"/>
        </w:rPr>
      </w:pPr>
    </w:p>
    <w:p w:rsidR="00DB0965" w:rsidRPr="00D85E02" w:rsidRDefault="00DB0965" w:rsidP="00DB0965">
      <w:pPr>
        <w:jc w:val="both"/>
        <w:rPr>
          <w:rFonts w:ascii="Arial" w:hAnsi="Arial" w:cs="Arial"/>
          <w:b/>
          <w:sz w:val="21"/>
          <w:szCs w:val="21"/>
        </w:rPr>
      </w:pPr>
      <w:r w:rsidRPr="00D85E02">
        <w:rPr>
          <w:rFonts w:ascii="Arial" w:hAnsi="Arial" w:cs="Arial"/>
          <w:b/>
          <w:sz w:val="21"/>
          <w:szCs w:val="21"/>
          <w:u w:val="single"/>
        </w:rPr>
        <w:lastRenderedPageBreak/>
        <w:t xml:space="preserve">CLÁUSULA </w:t>
      </w:r>
      <w:r>
        <w:rPr>
          <w:rFonts w:ascii="Arial" w:hAnsi="Arial" w:cs="Arial"/>
          <w:b/>
          <w:sz w:val="21"/>
          <w:szCs w:val="21"/>
          <w:u w:val="single"/>
        </w:rPr>
        <w:t>TERCEIRA</w:t>
      </w:r>
      <w:r w:rsidRPr="00D85E02">
        <w:rPr>
          <w:rFonts w:ascii="Arial" w:hAnsi="Arial" w:cs="Arial"/>
          <w:b/>
          <w:sz w:val="21"/>
          <w:szCs w:val="21"/>
        </w:rPr>
        <w:t xml:space="preserve"> – DA DOTAÇÃO ORÇAMENTÁRIA:</w:t>
      </w:r>
    </w:p>
    <w:p w:rsidR="00954E81" w:rsidRDefault="00DB0965" w:rsidP="00DB0965">
      <w:pPr>
        <w:jc w:val="both"/>
        <w:rPr>
          <w:rFonts w:ascii="Arial" w:hAnsi="Arial" w:cs="Arial"/>
          <w:sz w:val="21"/>
          <w:szCs w:val="21"/>
        </w:rPr>
      </w:pPr>
      <w:r>
        <w:rPr>
          <w:rFonts w:ascii="Arial" w:hAnsi="Arial" w:cs="Arial"/>
          <w:b/>
          <w:sz w:val="21"/>
          <w:szCs w:val="21"/>
        </w:rPr>
        <w:t>3</w:t>
      </w:r>
      <w:r w:rsidRPr="005E5203">
        <w:rPr>
          <w:rFonts w:ascii="Arial" w:hAnsi="Arial" w:cs="Arial"/>
          <w:b/>
          <w:sz w:val="21"/>
          <w:szCs w:val="21"/>
        </w:rPr>
        <w:t>.1.</w:t>
      </w:r>
      <w:r w:rsidRPr="005E5203">
        <w:rPr>
          <w:rFonts w:ascii="Arial" w:hAnsi="Arial" w:cs="Arial"/>
          <w:sz w:val="21"/>
          <w:szCs w:val="21"/>
        </w:rPr>
        <w:t xml:space="preserve"> </w:t>
      </w:r>
      <w:r>
        <w:rPr>
          <w:rFonts w:ascii="Arial" w:hAnsi="Arial" w:cs="Arial"/>
          <w:color w:val="000000"/>
          <w:sz w:val="21"/>
          <w:szCs w:val="21"/>
        </w:rPr>
        <w:t>O valor relativo</w:t>
      </w:r>
      <w:r w:rsidRPr="006F507C">
        <w:rPr>
          <w:rFonts w:ascii="Arial" w:hAnsi="Arial" w:cs="Arial"/>
          <w:color w:val="000000"/>
          <w:sz w:val="21"/>
          <w:szCs w:val="21"/>
        </w:rPr>
        <w:t xml:space="preserve"> a este </w:t>
      </w:r>
      <w:r>
        <w:rPr>
          <w:rFonts w:ascii="Arial" w:hAnsi="Arial" w:cs="Arial"/>
          <w:color w:val="000000"/>
          <w:sz w:val="21"/>
          <w:szCs w:val="21"/>
        </w:rPr>
        <w:t>termo aditivo</w:t>
      </w:r>
      <w:r w:rsidRPr="006F507C">
        <w:rPr>
          <w:rFonts w:ascii="Arial" w:hAnsi="Arial" w:cs="Arial"/>
          <w:color w:val="000000"/>
          <w:sz w:val="21"/>
          <w:szCs w:val="21"/>
        </w:rPr>
        <w:t xml:space="preserve"> correr</w:t>
      </w:r>
      <w:r>
        <w:rPr>
          <w:rFonts w:ascii="Arial" w:hAnsi="Arial" w:cs="Arial"/>
          <w:color w:val="000000"/>
          <w:sz w:val="21"/>
          <w:szCs w:val="21"/>
        </w:rPr>
        <w:t>a</w:t>
      </w:r>
      <w:r w:rsidRPr="006F507C">
        <w:rPr>
          <w:rFonts w:ascii="Arial" w:hAnsi="Arial" w:cs="Arial"/>
          <w:color w:val="000000"/>
          <w:sz w:val="21"/>
          <w:szCs w:val="21"/>
        </w:rPr>
        <w:t xml:space="preserve"> por conta de recursos p</w:t>
      </w:r>
      <w:r>
        <w:rPr>
          <w:rFonts w:ascii="Arial" w:hAnsi="Arial" w:cs="Arial"/>
          <w:color w:val="000000"/>
          <w:sz w:val="21"/>
          <w:szCs w:val="21"/>
        </w:rPr>
        <w:t xml:space="preserve">revistos em Orçamento Municipal, </w:t>
      </w:r>
      <w:r w:rsidR="0005530E">
        <w:rPr>
          <w:rFonts w:ascii="Arial" w:hAnsi="Arial" w:cs="Arial"/>
          <w:color w:val="000000"/>
          <w:sz w:val="21"/>
          <w:szCs w:val="21"/>
        </w:rPr>
        <w:t xml:space="preserve">de acordo com o </w:t>
      </w:r>
      <w:r w:rsidR="0005530E" w:rsidRPr="0005530E">
        <w:rPr>
          <w:rFonts w:ascii="Arial" w:hAnsi="Arial" w:cs="Arial"/>
          <w:b/>
          <w:color w:val="000000"/>
          <w:sz w:val="21"/>
          <w:szCs w:val="21"/>
        </w:rPr>
        <w:t>Parecer Contábil nº 32</w:t>
      </w:r>
      <w:r w:rsidR="00CE59FC">
        <w:rPr>
          <w:rFonts w:ascii="Arial" w:hAnsi="Arial" w:cs="Arial"/>
          <w:b/>
          <w:color w:val="000000"/>
          <w:sz w:val="21"/>
          <w:szCs w:val="21"/>
        </w:rPr>
        <w:t>4</w:t>
      </w:r>
      <w:r w:rsidR="0005530E" w:rsidRPr="0005530E">
        <w:rPr>
          <w:rFonts w:ascii="Arial" w:hAnsi="Arial" w:cs="Arial"/>
          <w:b/>
          <w:color w:val="000000"/>
          <w:sz w:val="21"/>
          <w:szCs w:val="21"/>
        </w:rPr>
        <w:t>/2019</w:t>
      </w:r>
      <w:r w:rsidR="0005530E">
        <w:rPr>
          <w:rFonts w:ascii="Arial" w:hAnsi="Arial" w:cs="Arial"/>
          <w:color w:val="000000"/>
          <w:sz w:val="21"/>
          <w:szCs w:val="21"/>
        </w:rPr>
        <w:t xml:space="preserve"> emitido pelo departamento de contabilidade do município de Sorriso/MT, e </w:t>
      </w:r>
      <w:r>
        <w:rPr>
          <w:rFonts w:ascii="Arial" w:hAnsi="Arial" w:cs="Arial"/>
          <w:color w:val="000000"/>
          <w:sz w:val="21"/>
          <w:szCs w:val="21"/>
        </w:rPr>
        <w:t>conforme quadro abaixo</w:t>
      </w:r>
      <w:r>
        <w:rPr>
          <w:rFonts w:ascii="Arial" w:hAnsi="Arial" w:cs="Arial"/>
          <w:sz w:val="21"/>
          <w:szCs w:val="21"/>
        </w:rPr>
        <w:t>:</w:t>
      </w:r>
    </w:p>
    <w:p w:rsidR="0005530E" w:rsidRPr="005E5203" w:rsidRDefault="0005530E" w:rsidP="00DB0965">
      <w:pPr>
        <w:jc w:val="both"/>
        <w:rPr>
          <w:rFonts w:ascii="Arial" w:hAnsi="Arial" w:cs="Arial"/>
          <w:sz w:val="21"/>
          <w:szCs w:val="21"/>
        </w:rPr>
      </w:pPr>
    </w:p>
    <w:tbl>
      <w:tblPr>
        <w:tblW w:w="9087" w:type="dxa"/>
        <w:tblInd w:w="55" w:type="dxa"/>
        <w:tblCellMar>
          <w:left w:w="70" w:type="dxa"/>
          <w:right w:w="70" w:type="dxa"/>
        </w:tblCellMar>
        <w:tblLook w:val="04A0" w:firstRow="1" w:lastRow="0" w:firstColumn="1" w:lastColumn="0" w:noHBand="0" w:noVBand="1"/>
      </w:tblPr>
      <w:tblGrid>
        <w:gridCol w:w="2142"/>
        <w:gridCol w:w="2126"/>
        <w:gridCol w:w="2371"/>
        <w:gridCol w:w="1314"/>
        <w:gridCol w:w="1134"/>
      </w:tblGrid>
      <w:tr w:rsidR="00954E81" w:rsidRPr="00874EFD" w:rsidTr="0005530E">
        <w:trPr>
          <w:trHeight w:val="48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E81" w:rsidRPr="00A4733E" w:rsidRDefault="00954E81" w:rsidP="00954E81">
            <w:pPr>
              <w:jc w:val="center"/>
              <w:rPr>
                <w:rFonts w:ascii="Arial" w:hAnsi="Arial" w:cs="Arial"/>
                <w:b/>
                <w:bCs/>
                <w:color w:val="000000"/>
                <w:sz w:val="16"/>
                <w:szCs w:val="16"/>
              </w:rPr>
            </w:pPr>
            <w:r w:rsidRPr="00A4733E">
              <w:rPr>
                <w:rFonts w:ascii="Arial" w:hAnsi="Arial" w:cs="Arial"/>
                <w:b/>
                <w:bCs/>
                <w:color w:val="000000"/>
                <w:sz w:val="16"/>
                <w:szCs w:val="16"/>
              </w:rPr>
              <w:t>ÓRGÃO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954E81" w:rsidRPr="00A4733E" w:rsidRDefault="00954E81" w:rsidP="00954E81">
            <w:pPr>
              <w:jc w:val="center"/>
              <w:rPr>
                <w:rFonts w:ascii="Arial" w:hAnsi="Arial" w:cs="Arial"/>
                <w:b/>
                <w:bCs/>
                <w:color w:val="000000"/>
                <w:sz w:val="16"/>
                <w:szCs w:val="16"/>
              </w:rPr>
            </w:pPr>
            <w:r w:rsidRPr="00A4733E">
              <w:rPr>
                <w:rFonts w:ascii="Arial" w:hAnsi="Arial" w:cs="Arial"/>
                <w:b/>
                <w:bCs/>
                <w:color w:val="000000"/>
                <w:sz w:val="16"/>
                <w:szCs w:val="16"/>
              </w:rPr>
              <w:t>DOTAÇÃO</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954E81" w:rsidRPr="00A4733E" w:rsidRDefault="00954E81" w:rsidP="00954E81">
            <w:pPr>
              <w:jc w:val="center"/>
              <w:rPr>
                <w:rFonts w:ascii="Arial" w:hAnsi="Arial" w:cs="Arial"/>
                <w:b/>
                <w:bCs/>
                <w:color w:val="000000"/>
                <w:sz w:val="16"/>
                <w:szCs w:val="16"/>
              </w:rPr>
            </w:pPr>
            <w:r w:rsidRPr="00A4733E">
              <w:rPr>
                <w:rFonts w:ascii="Arial" w:hAnsi="Arial" w:cs="Arial"/>
                <w:b/>
                <w:bCs/>
                <w:color w:val="000000"/>
                <w:sz w:val="16"/>
                <w:szCs w:val="16"/>
              </w:rPr>
              <w:t>PROJ/ATIVIDADE</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954E81" w:rsidRPr="00A4733E" w:rsidRDefault="00954E81" w:rsidP="00954E81">
            <w:pPr>
              <w:jc w:val="center"/>
              <w:rPr>
                <w:rFonts w:ascii="Arial" w:hAnsi="Arial" w:cs="Arial"/>
                <w:b/>
                <w:bCs/>
                <w:color w:val="000000"/>
                <w:sz w:val="16"/>
                <w:szCs w:val="16"/>
              </w:rPr>
            </w:pPr>
            <w:r w:rsidRPr="00A4733E">
              <w:rPr>
                <w:rFonts w:ascii="Arial" w:hAnsi="Arial" w:cs="Arial"/>
                <w:b/>
                <w:bCs/>
                <w:color w:val="000000"/>
                <w:sz w:val="16"/>
                <w:szCs w:val="16"/>
              </w:rPr>
              <w:t>ELEMENTO DESPESA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54E81" w:rsidRPr="00A4733E" w:rsidRDefault="00954E81" w:rsidP="00954E81">
            <w:pPr>
              <w:jc w:val="center"/>
              <w:rPr>
                <w:rFonts w:ascii="Arial" w:hAnsi="Arial" w:cs="Arial"/>
                <w:b/>
                <w:bCs/>
                <w:color w:val="000000"/>
                <w:sz w:val="16"/>
                <w:szCs w:val="16"/>
              </w:rPr>
            </w:pPr>
            <w:r w:rsidRPr="00A4733E">
              <w:rPr>
                <w:rFonts w:ascii="Arial" w:hAnsi="Arial" w:cs="Arial"/>
                <w:b/>
                <w:bCs/>
                <w:color w:val="000000"/>
                <w:sz w:val="16"/>
                <w:szCs w:val="16"/>
              </w:rPr>
              <w:t>COD RED</w:t>
            </w:r>
          </w:p>
        </w:tc>
      </w:tr>
      <w:tr w:rsidR="00CE59FC" w:rsidRPr="00AE221B" w:rsidTr="00DF4DA9">
        <w:trPr>
          <w:trHeight w:val="594"/>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9FC" w:rsidRPr="00572C3C" w:rsidRDefault="00CE59FC" w:rsidP="00BF5CEE">
            <w:pPr>
              <w:jc w:val="center"/>
              <w:rPr>
                <w:rFonts w:ascii="Arial" w:hAnsi="Arial" w:cs="Arial"/>
                <w:sz w:val="16"/>
                <w:szCs w:val="16"/>
              </w:rPr>
            </w:pPr>
            <w:r>
              <w:rPr>
                <w:rFonts w:ascii="Arial" w:eastAsia="Calibri" w:hAnsi="Arial" w:cs="Arial"/>
                <w:sz w:val="16"/>
                <w:szCs w:val="16"/>
              </w:rPr>
              <w:t>Fundo Municipal</w:t>
            </w:r>
            <w:r w:rsidRPr="00572C3C">
              <w:rPr>
                <w:rFonts w:ascii="Arial" w:eastAsia="Calibri" w:hAnsi="Arial" w:cs="Arial"/>
                <w:sz w:val="16"/>
                <w:szCs w:val="16"/>
              </w:rPr>
              <w:t xml:space="preserve"> </w:t>
            </w:r>
            <w:r>
              <w:rPr>
                <w:rFonts w:ascii="Arial" w:eastAsia="Calibri" w:hAnsi="Arial" w:cs="Arial"/>
                <w:sz w:val="16"/>
                <w:szCs w:val="16"/>
              </w:rPr>
              <w:t>de Transportes</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CE59FC" w:rsidRPr="00572C3C" w:rsidRDefault="00CE59FC" w:rsidP="00BF5CEE">
            <w:pPr>
              <w:jc w:val="center"/>
              <w:rPr>
                <w:rFonts w:ascii="Arial" w:hAnsi="Arial" w:cs="Arial"/>
                <w:sz w:val="16"/>
                <w:szCs w:val="16"/>
              </w:rPr>
            </w:pPr>
            <w:r>
              <w:rPr>
                <w:rFonts w:ascii="Arial" w:hAnsi="Arial" w:cs="Arial"/>
                <w:sz w:val="16"/>
                <w:szCs w:val="16"/>
              </w:rPr>
              <w:t>12</w:t>
            </w:r>
            <w:r w:rsidRPr="00572C3C">
              <w:rPr>
                <w:rFonts w:ascii="Arial" w:hAnsi="Arial" w:cs="Arial"/>
                <w:sz w:val="16"/>
                <w:szCs w:val="16"/>
              </w:rPr>
              <w:t>.001.</w:t>
            </w:r>
            <w:r>
              <w:rPr>
                <w:rFonts w:ascii="Arial" w:hAnsi="Arial" w:cs="Arial"/>
                <w:sz w:val="16"/>
                <w:szCs w:val="16"/>
              </w:rPr>
              <w:t>26</w:t>
            </w:r>
            <w:r w:rsidRPr="00572C3C">
              <w:rPr>
                <w:rFonts w:ascii="Arial" w:hAnsi="Arial" w:cs="Arial"/>
                <w:sz w:val="16"/>
                <w:szCs w:val="16"/>
              </w:rPr>
              <w:t>.</w:t>
            </w:r>
            <w:r>
              <w:rPr>
                <w:rFonts w:ascii="Arial" w:hAnsi="Arial" w:cs="Arial"/>
                <w:sz w:val="16"/>
                <w:szCs w:val="16"/>
              </w:rPr>
              <w:t>782</w:t>
            </w:r>
            <w:r w:rsidRPr="00572C3C">
              <w:rPr>
                <w:rFonts w:ascii="Arial" w:hAnsi="Arial" w:cs="Arial"/>
                <w:sz w:val="16"/>
                <w:szCs w:val="16"/>
              </w:rPr>
              <w:t>.00</w:t>
            </w:r>
            <w:r>
              <w:rPr>
                <w:rFonts w:ascii="Arial" w:hAnsi="Arial" w:cs="Arial"/>
                <w:sz w:val="16"/>
                <w:szCs w:val="16"/>
              </w:rPr>
              <w:t>13</w:t>
            </w:r>
            <w:r w:rsidRPr="00572C3C">
              <w:rPr>
                <w:rFonts w:ascii="Arial" w:hAnsi="Arial" w:cs="Arial"/>
                <w:sz w:val="16"/>
                <w:szCs w:val="16"/>
              </w:rPr>
              <w:t>.10</w:t>
            </w:r>
            <w:r>
              <w:rPr>
                <w:rFonts w:ascii="Arial" w:hAnsi="Arial" w:cs="Arial"/>
                <w:sz w:val="16"/>
                <w:szCs w:val="16"/>
              </w:rPr>
              <w:t>81</w:t>
            </w:r>
          </w:p>
        </w:tc>
        <w:tc>
          <w:tcPr>
            <w:tcW w:w="2371" w:type="dxa"/>
            <w:tcBorders>
              <w:top w:val="single" w:sz="4" w:space="0" w:color="auto"/>
              <w:left w:val="nil"/>
              <w:bottom w:val="single" w:sz="4" w:space="0" w:color="auto"/>
              <w:right w:val="single" w:sz="4" w:space="0" w:color="auto"/>
            </w:tcBorders>
            <w:shd w:val="clear" w:color="auto" w:fill="auto"/>
            <w:vAlign w:val="center"/>
          </w:tcPr>
          <w:p w:rsidR="00CE59FC" w:rsidRPr="00572C3C" w:rsidRDefault="00CE59FC" w:rsidP="00BF5CEE">
            <w:pPr>
              <w:autoSpaceDE w:val="0"/>
              <w:autoSpaceDN w:val="0"/>
              <w:adjustRightInd w:val="0"/>
              <w:jc w:val="center"/>
              <w:rPr>
                <w:rFonts w:ascii="Arial" w:hAnsi="Arial" w:cs="Arial"/>
                <w:sz w:val="16"/>
                <w:szCs w:val="16"/>
              </w:rPr>
            </w:pPr>
            <w:r>
              <w:rPr>
                <w:rFonts w:ascii="Arial" w:eastAsia="Calibri" w:hAnsi="Arial" w:cs="Arial"/>
                <w:sz w:val="16"/>
                <w:szCs w:val="16"/>
              </w:rPr>
              <w:t>Conserto e Recuperação de Estradas não Pavimentadas</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CE59FC" w:rsidRPr="00572C3C" w:rsidRDefault="00CE59FC" w:rsidP="00BF5CEE">
            <w:pPr>
              <w:autoSpaceDE w:val="0"/>
              <w:autoSpaceDN w:val="0"/>
              <w:adjustRightInd w:val="0"/>
              <w:jc w:val="center"/>
              <w:rPr>
                <w:rFonts w:ascii="Arial" w:hAnsi="Arial" w:cs="Arial"/>
                <w:sz w:val="16"/>
                <w:szCs w:val="16"/>
              </w:rPr>
            </w:pPr>
            <w:r w:rsidRPr="00572C3C">
              <w:rPr>
                <w:rFonts w:ascii="Arial" w:hAnsi="Arial" w:cs="Arial"/>
                <w:sz w:val="16"/>
                <w:szCs w:val="16"/>
              </w:rPr>
              <w:t>339039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E59FC" w:rsidRPr="00572C3C" w:rsidRDefault="00CE59FC" w:rsidP="00BF5CEE">
            <w:pPr>
              <w:autoSpaceDE w:val="0"/>
              <w:autoSpaceDN w:val="0"/>
              <w:adjustRightInd w:val="0"/>
              <w:jc w:val="center"/>
              <w:rPr>
                <w:rFonts w:ascii="Arial" w:hAnsi="Arial" w:cs="Arial"/>
                <w:sz w:val="16"/>
                <w:szCs w:val="16"/>
              </w:rPr>
            </w:pPr>
            <w:r>
              <w:rPr>
                <w:rFonts w:ascii="Arial" w:hAnsi="Arial" w:cs="Arial"/>
                <w:sz w:val="16"/>
                <w:szCs w:val="16"/>
              </w:rPr>
              <w:t>508</w:t>
            </w:r>
          </w:p>
        </w:tc>
      </w:tr>
    </w:tbl>
    <w:p w:rsidR="00954E81" w:rsidRDefault="00954E81" w:rsidP="00954E81">
      <w:pPr>
        <w:pStyle w:val="n1"/>
        <w:tabs>
          <w:tab w:val="clear" w:pos="1134"/>
          <w:tab w:val="left" w:pos="8499"/>
        </w:tabs>
        <w:spacing w:before="0" w:line="360" w:lineRule="auto"/>
        <w:ind w:right="99"/>
        <w:rPr>
          <w:rFonts w:cs="Arial"/>
          <w:b/>
          <w:bCs/>
          <w:sz w:val="21"/>
          <w:szCs w:val="21"/>
          <w:u w:val="single"/>
        </w:rPr>
      </w:pPr>
    </w:p>
    <w:p w:rsidR="00954E81" w:rsidRPr="00D85E02" w:rsidRDefault="00954E81" w:rsidP="00954E81">
      <w:pPr>
        <w:jc w:val="both"/>
        <w:rPr>
          <w:rFonts w:ascii="Arial" w:hAnsi="Arial" w:cs="Arial"/>
          <w:b/>
          <w:sz w:val="21"/>
          <w:szCs w:val="21"/>
        </w:rPr>
      </w:pPr>
      <w:r w:rsidRPr="00D85E02">
        <w:rPr>
          <w:rFonts w:ascii="Arial" w:hAnsi="Arial" w:cs="Arial"/>
          <w:b/>
          <w:sz w:val="21"/>
          <w:szCs w:val="21"/>
          <w:u w:val="single"/>
        </w:rPr>
        <w:t xml:space="preserve">CLÁUSULA </w:t>
      </w:r>
      <w:r>
        <w:rPr>
          <w:rFonts w:ascii="Arial" w:hAnsi="Arial" w:cs="Arial"/>
          <w:b/>
          <w:sz w:val="21"/>
          <w:szCs w:val="21"/>
          <w:u w:val="single"/>
        </w:rPr>
        <w:t>QUAR</w:t>
      </w:r>
      <w:r w:rsidRPr="00D85E02">
        <w:rPr>
          <w:rFonts w:ascii="Arial" w:hAnsi="Arial" w:cs="Arial"/>
          <w:b/>
          <w:sz w:val="21"/>
          <w:szCs w:val="21"/>
          <w:u w:val="single"/>
        </w:rPr>
        <w:t>TA</w:t>
      </w:r>
      <w:r w:rsidRPr="00D85E02">
        <w:rPr>
          <w:rFonts w:ascii="Arial" w:hAnsi="Arial" w:cs="Arial"/>
          <w:b/>
          <w:sz w:val="21"/>
          <w:szCs w:val="21"/>
        </w:rPr>
        <w:t xml:space="preserve"> – DO AMPARO LEGAL:</w:t>
      </w:r>
    </w:p>
    <w:p w:rsidR="00954E81" w:rsidRPr="00D85E02" w:rsidRDefault="00954E81" w:rsidP="00954E81">
      <w:pPr>
        <w:pStyle w:val="n1"/>
        <w:tabs>
          <w:tab w:val="clear" w:pos="1134"/>
          <w:tab w:val="left" w:pos="8499"/>
        </w:tabs>
        <w:spacing w:before="0"/>
        <w:ind w:right="99"/>
        <w:rPr>
          <w:rFonts w:cs="Arial"/>
          <w:b/>
          <w:bCs/>
          <w:sz w:val="21"/>
          <w:szCs w:val="21"/>
          <w:u w:val="single"/>
        </w:rPr>
      </w:pPr>
      <w:r>
        <w:rPr>
          <w:rFonts w:cs="Arial"/>
          <w:b/>
          <w:sz w:val="21"/>
          <w:szCs w:val="21"/>
        </w:rPr>
        <w:t>4</w:t>
      </w:r>
      <w:r w:rsidRPr="00D85E02">
        <w:rPr>
          <w:rFonts w:cs="Arial"/>
          <w:b/>
          <w:sz w:val="21"/>
          <w:szCs w:val="21"/>
        </w:rPr>
        <w:t xml:space="preserve">.1. </w:t>
      </w:r>
      <w:r w:rsidRPr="00D85E02">
        <w:rPr>
          <w:rFonts w:cs="Arial"/>
          <w:sz w:val="21"/>
          <w:szCs w:val="21"/>
        </w:rPr>
        <w:t>O presente Termo Aditivo está amparado pelo artigo 65 da Lei 8.666/93</w:t>
      </w:r>
      <w:r>
        <w:rPr>
          <w:rFonts w:cs="Arial"/>
          <w:sz w:val="21"/>
          <w:szCs w:val="21"/>
        </w:rPr>
        <w:t>.</w:t>
      </w:r>
    </w:p>
    <w:p w:rsidR="00954E81" w:rsidRPr="00D85E02" w:rsidRDefault="00954E81" w:rsidP="00954E81">
      <w:pPr>
        <w:ind w:right="99"/>
        <w:jc w:val="both"/>
        <w:rPr>
          <w:rFonts w:ascii="Arial" w:hAnsi="Arial" w:cs="Arial"/>
          <w:b/>
          <w:snapToGrid w:val="0"/>
          <w:sz w:val="21"/>
          <w:szCs w:val="21"/>
          <w:u w:val="single"/>
        </w:rPr>
      </w:pPr>
    </w:p>
    <w:p w:rsidR="00954E81" w:rsidRPr="00D85E02" w:rsidRDefault="00954E81" w:rsidP="00954E81">
      <w:pPr>
        <w:ind w:right="99"/>
        <w:jc w:val="both"/>
        <w:rPr>
          <w:rFonts w:ascii="Arial" w:hAnsi="Arial" w:cs="Arial"/>
          <w:b/>
          <w:snapToGrid w:val="0"/>
          <w:sz w:val="21"/>
          <w:szCs w:val="21"/>
          <w:u w:val="single"/>
        </w:rPr>
      </w:pPr>
      <w:r w:rsidRPr="00D85E02">
        <w:rPr>
          <w:rFonts w:ascii="Arial" w:hAnsi="Arial" w:cs="Arial"/>
          <w:b/>
          <w:snapToGrid w:val="0"/>
          <w:sz w:val="21"/>
          <w:szCs w:val="21"/>
          <w:u w:val="single"/>
        </w:rPr>
        <w:t xml:space="preserve">CLAÚSULA </w:t>
      </w:r>
      <w:r>
        <w:rPr>
          <w:rFonts w:ascii="Arial" w:hAnsi="Arial" w:cs="Arial"/>
          <w:b/>
          <w:snapToGrid w:val="0"/>
          <w:sz w:val="21"/>
          <w:szCs w:val="21"/>
          <w:u w:val="single"/>
        </w:rPr>
        <w:t>QUINT</w:t>
      </w:r>
      <w:r w:rsidRPr="00D85E02">
        <w:rPr>
          <w:rFonts w:ascii="Arial" w:hAnsi="Arial" w:cs="Arial"/>
          <w:b/>
          <w:snapToGrid w:val="0"/>
          <w:sz w:val="21"/>
          <w:szCs w:val="21"/>
          <w:u w:val="single"/>
        </w:rPr>
        <w:t>A – DA RATIFICAÇÃO</w:t>
      </w:r>
    </w:p>
    <w:p w:rsidR="00954E81" w:rsidRPr="00D85E02" w:rsidRDefault="00954E81" w:rsidP="00954E81">
      <w:pPr>
        <w:pStyle w:val="Corpodetexto"/>
        <w:spacing w:after="0"/>
        <w:jc w:val="both"/>
        <w:rPr>
          <w:rFonts w:ascii="Arial" w:hAnsi="Arial" w:cs="Arial"/>
          <w:sz w:val="21"/>
          <w:szCs w:val="21"/>
        </w:rPr>
      </w:pPr>
      <w:r>
        <w:rPr>
          <w:rFonts w:ascii="Arial" w:hAnsi="Arial" w:cs="Arial"/>
          <w:b/>
          <w:sz w:val="21"/>
          <w:szCs w:val="21"/>
          <w:lang w:val="pt-BR"/>
        </w:rPr>
        <w:t>5</w:t>
      </w:r>
      <w:r w:rsidRPr="00F64EC4">
        <w:rPr>
          <w:rFonts w:ascii="Arial" w:hAnsi="Arial" w:cs="Arial"/>
          <w:b/>
          <w:sz w:val="21"/>
          <w:szCs w:val="21"/>
          <w:lang w:val="pt-BR"/>
        </w:rPr>
        <w:t>.1</w:t>
      </w:r>
      <w:r>
        <w:rPr>
          <w:rFonts w:ascii="Arial" w:hAnsi="Arial" w:cs="Arial"/>
          <w:b/>
          <w:sz w:val="21"/>
          <w:szCs w:val="21"/>
          <w:lang w:val="pt-BR"/>
        </w:rPr>
        <w:t>.</w:t>
      </w:r>
      <w:r>
        <w:rPr>
          <w:rFonts w:ascii="Arial" w:hAnsi="Arial" w:cs="Arial"/>
          <w:sz w:val="21"/>
          <w:szCs w:val="21"/>
          <w:lang w:val="pt-BR"/>
        </w:rPr>
        <w:t xml:space="preserve"> </w:t>
      </w:r>
      <w:r w:rsidRPr="00D85E02">
        <w:rPr>
          <w:rFonts w:ascii="Arial" w:hAnsi="Arial" w:cs="Arial"/>
          <w:sz w:val="21"/>
          <w:szCs w:val="21"/>
        </w:rPr>
        <w:t>Permanecem inalteradas as demais cláusulas e condições d</w:t>
      </w:r>
      <w:r w:rsidRPr="00D85E02">
        <w:rPr>
          <w:rFonts w:ascii="Arial" w:hAnsi="Arial" w:cs="Arial"/>
          <w:sz w:val="21"/>
          <w:szCs w:val="21"/>
          <w:lang w:val="pt-BR"/>
        </w:rPr>
        <w:t>o</w:t>
      </w:r>
      <w:r w:rsidRPr="00D85E02">
        <w:rPr>
          <w:rFonts w:ascii="Arial" w:hAnsi="Arial" w:cs="Arial"/>
          <w:sz w:val="21"/>
          <w:szCs w:val="21"/>
        </w:rPr>
        <w:t xml:space="preserve"> </w:t>
      </w:r>
      <w:r w:rsidRPr="00D85E02">
        <w:rPr>
          <w:rFonts w:ascii="Arial" w:hAnsi="Arial" w:cs="Arial"/>
          <w:sz w:val="21"/>
          <w:szCs w:val="21"/>
          <w:lang w:val="pt-BR"/>
        </w:rPr>
        <w:t>Contrato</w:t>
      </w:r>
      <w:r w:rsidRPr="00D85E02">
        <w:rPr>
          <w:rFonts w:ascii="Arial" w:hAnsi="Arial" w:cs="Arial"/>
          <w:sz w:val="21"/>
          <w:szCs w:val="21"/>
        </w:rPr>
        <w:t xml:space="preserve"> n.º </w:t>
      </w:r>
      <w:r w:rsidR="00CE59FC">
        <w:rPr>
          <w:rFonts w:ascii="Arial" w:hAnsi="Arial" w:cs="Arial"/>
          <w:sz w:val="21"/>
          <w:szCs w:val="21"/>
          <w:lang w:val="pt-BR"/>
        </w:rPr>
        <w:t>156</w:t>
      </w:r>
      <w:r w:rsidRPr="00D85E02">
        <w:rPr>
          <w:rFonts w:ascii="Arial" w:hAnsi="Arial" w:cs="Arial"/>
          <w:sz w:val="21"/>
          <w:szCs w:val="21"/>
        </w:rPr>
        <w:t>/201</w:t>
      </w:r>
      <w:r>
        <w:rPr>
          <w:rFonts w:ascii="Arial" w:hAnsi="Arial" w:cs="Arial"/>
          <w:sz w:val="21"/>
          <w:szCs w:val="21"/>
          <w:lang w:val="pt-BR"/>
        </w:rPr>
        <w:t>9</w:t>
      </w:r>
      <w:r w:rsidRPr="00D85E02">
        <w:rPr>
          <w:rFonts w:ascii="Arial" w:hAnsi="Arial" w:cs="Arial"/>
          <w:sz w:val="21"/>
          <w:szCs w:val="21"/>
        </w:rPr>
        <w:t xml:space="preserve">, firmada em </w:t>
      </w:r>
      <w:r>
        <w:rPr>
          <w:rFonts w:ascii="Arial" w:hAnsi="Arial" w:cs="Arial"/>
          <w:sz w:val="21"/>
          <w:szCs w:val="21"/>
          <w:lang w:val="pt-BR"/>
        </w:rPr>
        <w:t>1</w:t>
      </w:r>
      <w:r w:rsidR="00DB0965">
        <w:rPr>
          <w:rFonts w:ascii="Arial" w:hAnsi="Arial" w:cs="Arial"/>
          <w:sz w:val="21"/>
          <w:szCs w:val="21"/>
          <w:lang w:val="pt-BR"/>
        </w:rPr>
        <w:t>2</w:t>
      </w:r>
      <w:r>
        <w:rPr>
          <w:rFonts w:ascii="Arial" w:hAnsi="Arial" w:cs="Arial"/>
          <w:sz w:val="21"/>
          <w:szCs w:val="21"/>
          <w:lang w:val="pt-BR"/>
        </w:rPr>
        <w:t xml:space="preserve"> de </w:t>
      </w:r>
      <w:r w:rsidR="00CE59FC">
        <w:rPr>
          <w:rFonts w:ascii="Arial" w:hAnsi="Arial" w:cs="Arial"/>
          <w:sz w:val="21"/>
          <w:szCs w:val="21"/>
          <w:lang w:val="pt-BR"/>
        </w:rPr>
        <w:t xml:space="preserve">junho </w:t>
      </w:r>
      <w:r>
        <w:rPr>
          <w:rFonts w:ascii="Arial" w:hAnsi="Arial" w:cs="Arial"/>
          <w:sz w:val="21"/>
          <w:szCs w:val="21"/>
          <w:lang w:val="pt-BR"/>
        </w:rPr>
        <w:t xml:space="preserve">de </w:t>
      </w:r>
      <w:r w:rsidRPr="00D85E02">
        <w:rPr>
          <w:rFonts w:ascii="Arial" w:hAnsi="Arial" w:cs="Arial"/>
          <w:sz w:val="21"/>
          <w:szCs w:val="21"/>
        </w:rPr>
        <w:t>201</w:t>
      </w:r>
      <w:r>
        <w:rPr>
          <w:rFonts w:ascii="Arial" w:hAnsi="Arial" w:cs="Arial"/>
          <w:sz w:val="21"/>
          <w:szCs w:val="21"/>
          <w:lang w:val="pt-BR"/>
        </w:rPr>
        <w:t>9</w:t>
      </w:r>
      <w:r w:rsidRPr="00D85E02">
        <w:rPr>
          <w:rFonts w:ascii="Arial" w:hAnsi="Arial" w:cs="Arial"/>
          <w:sz w:val="21"/>
          <w:szCs w:val="21"/>
        </w:rPr>
        <w:t>.</w:t>
      </w:r>
    </w:p>
    <w:p w:rsidR="00954E81" w:rsidRPr="00D85E02" w:rsidRDefault="00954E81" w:rsidP="00954E81">
      <w:pPr>
        <w:tabs>
          <w:tab w:val="left" w:pos="5954"/>
        </w:tabs>
        <w:ind w:right="99"/>
        <w:jc w:val="both"/>
        <w:rPr>
          <w:rFonts w:ascii="Arial" w:hAnsi="Arial" w:cs="Arial"/>
          <w:b/>
          <w:sz w:val="21"/>
          <w:szCs w:val="21"/>
          <w:u w:val="single"/>
        </w:rPr>
      </w:pPr>
    </w:p>
    <w:p w:rsidR="00954E81" w:rsidRPr="00AF594D" w:rsidRDefault="00954E81" w:rsidP="00954E81">
      <w:pPr>
        <w:tabs>
          <w:tab w:val="left" w:pos="5954"/>
        </w:tabs>
        <w:ind w:right="99"/>
        <w:jc w:val="both"/>
        <w:rPr>
          <w:rFonts w:ascii="Arial" w:hAnsi="Arial" w:cs="Arial"/>
          <w:b/>
          <w:sz w:val="21"/>
          <w:szCs w:val="21"/>
          <w:u w:val="single"/>
        </w:rPr>
      </w:pPr>
      <w:r w:rsidRPr="00D85E02">
        <w:rPr>
          <w:rFonts w:ascii="Arial" w:hAnsi="Arial" w:cs="Arial"/>
          <w:b/>
          <w:sz w:val="21"/>
          <w:szCs w:val="21"/>
          <w:u w:val="single"/>
        </w:rPr>
        <w:t xml:space="preserve">CLÁUSULA </w:t>
      </w:r>
      <w:r>
        <w:rPr>
          <w:rFonts w:ascii="Arial" w:hAnsi="Arial" w:cs="Arial"/>
          <w:b/>
          <w:sz w:val="21"/>
          <w:szCs w:val="21"/>
          <w:u w:val="single"/>
        </w:rPr>
        <w:t>SEXTA</w:t>
      </w:r>
      <w:r w:rsidRPr="00D85E02">
        <w:rPr>
          <w:rFonts w:ascii="Arial" w:hAnsi="Arial" w:cs="Arial"/>
          <w:b/>
          <w:sz w:val="21"/>
          <w:szCs w:val="21"/>
          <w:u w:val="single"/>
        </w:rPr>
        <w:t xml:space="preserve"> –</w:t>
      </w:r>
      <w:r w:rsidRPr="00AF594D">
        <w:rPr>
          <w:rFonts w:ascii="Arial" w:hAnsi="Arial" w:cs="Arial"/>
          <w:b/>
          <w:sz w:val="21"/>
          <w:szCs w:val="21"/>
          <w:u w:val="single"/>
        </w:rPr>
        <w:t xml:space="preserve"> DA ASSINATURA</w:t>
      </w:r>
    </w:p>
    <w:p w:rsidR="00680567" w:rsidRDefault="00954E81" w:rsidP="00954E81">
      <w:pPr>
        <w:jc w:val="both"/>
        <w:rPr>
          <w:rFonts w:ascii="Arial" w:hAnsi="Arial" w:cs="Arial"/>
          <w:sz w:val="21"/>
          <w:szCs w:val="21"/>
        </w:rPr>
      </w:pPr>
      <w:r>
        <w:rPr>
          <w:rFonts w:ascii="Arial" w:hAnsi="Arial" w:cs="Arial"/>
          <w:b/>
          <w:sz w:val="21"/>
          <w:szCs w:val="21"/>
        </w:rPr>
        <w:t>6</w:t>
      </w:r>
      <w:r w:rsidRPr="00F64EC4">
        <w:rPr>
          <w:rFonts w:ascii="Arial" w:hAnsi="Arial" w:cs="Arial"/>
          <w:b/>
          <w:sz w:val="21"/>
          <w:szCs w:val="21"/>
        </w:rPr>
        <w:t>.1</w:t>
      </w:r>
      <w:r>
        <w:rPr>
          <w:rFonts w:ascii="Arial" w:hAnsi="Arial" w:cs="Arial"/>
          <w:sz w:val="21"/>
          <w:szCs w:val="21"/>
        </w:rPr>
        <w:t xml:space="preserve">. </w:t>
      </w:r>
      <w:r w:rsidRPr="00AF594D">
        <w:rPr>
          <w:rFonts w:ascii="Arial" w:hAnsi="Arial" w:cs="Arial"/>
          <w:sz w:val="21"/>
          <w:szCs w:val="21"/>
        </w:rPr>
        <w:t>E, para constar, foi lavrado o presente instrumento, que depois de lido e achado conforme, vai pelos contratantes assinado, na presença de duas testemunhas, em 0</w:t>
      </w:r>
      <w:r>
        <w:rPr>
          <w:rFonts w:ascii="Arial" w:hAnsi="Arial" w:cs="Arial"/>
          <w:sz w:val="21"/>
          <w:szCs w:val="21"/>
        </w:rPr>
        <w:t>3</w:t>
      </w:r>
      <w:r w:rsidRPr="00AF594D">
        <w:rPr>
          <w:rFonts w:ascii="Arial" w:hAnsi="Arial" w:cs="Arial"/>
          <w:sz w:val="21"/>
          <w:szCs w:val="21"/>
        </w:rPr>
        <w:t xml:space="preserve"> (duas) vias de igual teor e efeito, caracterizando o ciente de todas.</w:t>
      </w:r>
    </w:p>
    <w:p w:rsidR="00B62D9A" w:rsidRPr="00AF594D" w:rsidRDefault="00B62D9A" w:rsidP="005A7228">
      <w:pPr>
        <w:jc w:val="both"/>
        <w:rPr>
          <w:rFonts w:ascii="Arial" w:hAnsi="Arial" w:cs="Arial"/>
          <w:sz w:val="21"/>
          <w:szCs w:val="21"/>
        </w:rPr>
      </w:pPr>
    </w:p>
    <w:p w:rsidR="00680567" w:rsidRPr="00D37955" w:rsidRDefault="00680567" w:rsidP="00230608">
      <w:pPr>
        <w:pStyle w:val="Corpodetexto2"/>
        <w:spacing w:after="0" w:line="360" w:lineRule="auto"/>
        <w:jc w:val="right"/>
        <w:rPr>
          <w:rFonts w:ascii="Arial" w:hAnsi="Arial" w:cs="Arial"/>
          <w:sz w:val="21"/>
          <w:szCs w:val="21"/>
        </w:rPr>
      </w:pPr>
      <w:r w:rsidRPr="00D37955">
        <w:rPr>
          <w:rFonts w:ascii="Arial" w:hAnsi="Arial" w:cs="Arial"/>
          <w:sz w:val="21"/>
          <w:szCs w:val="21"/>
        </w:rPr>
        <w:t>S</w:t>
      </w:r>
      <w:r w:rsidR="00DA465E" w:rsidRPr="00D37955">
        <w:rPr>
          <w:rFonts w:ascii="Arial" w:hAnsi="Arial" w:cs="Arial"/>
          <w:sz w:val="21"/>
          <w:szCs w:val="21"/>
        </w:rPr>
        <w:t>orriso</w:t>
      </w:r>
      <w:r w:rsidR="00903EAD">
        <w:rPr>
          <w:rFonts w:ascii="Arial" w:hAnsi="Arial" w:cs="Arial"/>
          <w:sz w:val="21"/>
          <w:szCs w:val="21"/>
          <w:lang w:val="pt-BR"/>
        </w:rPr>
        <w:t xml:space="preserve"> - </w:t>
      </w:r>
      <w:r w:rsidR="00DA465E" w:rsidRPr="00D37955">
        <w:rPr>
          <w:rFonts w:ascii="Arial" w:hAnsi="Arial" w:cs="Arial"/>
          <w:sz w:val="21"/>
          <w:szCs w:val="21"/>
        </w:rPr>
        <w:t>MT</w:t>
      </w:r>
      <w:r w:rsidR="00230608" w:rsidRPr="00D37955">
        <w:rPr>
          <w:rFonts w:ascii="Arial" w:hAnsi="Arial" w:cs="Arial"/>
          <w:sz w:val="21"/>
          <w:szCs w:val="21"/>
        </w:rPr>
        <w:t xml:space="preserve">, </w:t>
      </w:r>
      <w:r w:rsidR="0043600A">
        <w:rPr>
          <w:rFonts w:ascii="Arial" w:hAnsi="Arial" w:cs="Arial"/>
          <w:sz w:val="21"/>
          <w:szCs w:val="21"/>
          <w:lang w:val="pt-BR"/>
        </w:rPr>
        <w:t>1</w:t>
      </w:r>
      <w:r w:rsidR="00DB0965">
        <w:rPr>
          <w:rFonts w:ascii="Arial" w:hAnsi="Arial" w:cs="Arial"/>
          <w:sz w:val="21"/>
          <w:szCs w:val="21"/>
          <w:lang w:val="pt-BR"/>
        </w:rPr>
        <w:t>4</w:t>
      </w:r>
      <w:r w:rsidR="00636580" w:rsidRPr="00D37955">
        <w:rPr>
          <w:rFonts w:ascii="Arial" w:hAnsi="Arial" w:cs="Arial"/>
          <w:sz w:val="21"/>
          <w:szCs w:val="21"/>
        </w:rPr>
        <w:t xml:space="preserve"> de </w:t>
      </w:r>
      <w:r w:rsidR="0043600A">
        <w:rPr>
          <w:rFonts w:ascii="Arial" w:hAnsi="Arial" w:cs="Arial"/>
          <w:sz w:val="21"/>
          <w:szCs w:val="21"/>
          <w:lang w:val="pt-BR"/>
        </w:rPr>
        <w:t xml:space="preserve">novembro </w:t>
      </w:r>
      <w:r w:rsidRPr="00D37955">
        <w:rPr>
          <w:rFonts w:ascii="Arial" w:hAnsi="Arial" w:cs="Arial"/>
          <w:sz w:val="21"/>
          <w:szCs w:val="21"/>
        </w:rPr>
        <w:t>de 20</w:t>
      </w:r>
      <w:r w:rsidR="00DA465E" w:rsidRPr="00D37955">
        <w:rPr>
          <w:rFonts w:ascii="Arial" w:hAnsi="Arial" w:cs="Arial"/>
          <w:sz w:val="21"/>
          <w:szCs w:val="21"/>
        </w:rPr>
        <w:t>1</w:t>
      </w:r>
      <w:r w:rsidR="00AE267E">
        <w:rPr>
          <w:rFonts w:ascii="Arial" w:hAnsi="Arial" w:cs="Arial"/>
          <w:sz w:val="21"/>
          <w:szCs w:val="21"/>
          <w:lang w:val="pt-BR"/>
        </w:rPr>
        <w:t>9</w:t>
      </w:r>
      <w:r w:rsidR="00DA465E" w:rsidRPr="00D37955">
        <w:rPr>
          <w:rFonts w:ascii="Arial" w:hAnsi="Arial" w:cs="Arial"/>
          <w:sz w:val="21"/>
          <w:szCs w:val="21"/>
        </w:rPr>
        <w:t>.</w:t>
      </w:r>
    </w:p>
    <w:p w:rsidR="00147D62" w:rsidRDefault="00147D62" w:rsidP="00230608">
      <w:pPr>
        <w:jc w:val="both"/>
        <w:rPr>
          <w:rFonts w:ascii="Arial" w:hAnsi="Arial" w:cs="Arial"/>
          <w:sz w:val="21"/>
          <w:szCs w:val="21"/>
        </w:rPr>
      </w:pPr>
    </w:p>
    <w:p w:rsidR="00B62D9A" w:rsidRDefault="00B62D9A" w:rsidP="00230608">
      <w:pPr>
        <w:jc w:val="both"/>
        <w:rPr>
          <w:rFonts w:ascii="Arial" w:hAnsi="Arial" w:cs="Arial"/>
          <w:sz w:val="21"/>
          <w:szCs w:val="21"/>
        </w:rPr>
      </w:pPr>
    </w:p>
    <w:p w:rsidR="00147D62" w:rsidRDefault="00147D62" w:rsidP="00230608">
      <w:pPr>
        <w:jc w:val="both"/>
        <w:rPr>
          <w:rFonts w:ascii="Arial" w:hAnsi="Arial" w:cs="Arial"/>
          <w:sz w:val="21"/>
          <w:szCs w:val="21"/>
        </w:rPr>
      </w:pPr>
    </w:p>
    <w:p w:rsidR="0005530E" w:rsidRDefault="0005530E" w:rsidP="00230608">
      <w:pPr>
        <w:jc w:val="both"/>
        <w:rPr>
          <w:rFonts w:ascii="Arial" w:hAnsi="Arial" w:cs="Arial"/>
          <w:sz w:val="21"/>
          <w:szCs w:val="21"/>
        </w:rPr>
      </w:pPr>
    </w:p>
    <w:p w:rsidR="00B62D9A" w:rsidRPr="004350CF" w:rsidRDefault="00B62D9A" w:rsidP="00230608">
      <w:pPr>
        <w:jc w:val="both"/>
        <w:rPr>
          <w:rFonts w:ascii="Arial" w:hAnsi="Arial" w:cs="Arial"/>
          <w:sz w:val="21"/>
          <w:szCs w:val="21"/>
        </w:rPr>
      </w:pPr>
    </w:p>
    <w:p w:rsidR="00935A18" w:rsidRDefault="00935A18" w:rsidP="00935A18">
      <w:pPr>
        <w:jc w:val="both"/>
        <w:rPr>
          <w:rFonts w:ascii="Arial" w:hAnsi="Arial" w:cs="Arial"/>
          <w:sz w:val="21"/>
          <w:szCs w:val="21"/>
        </w:rPr>
      </w:pPr>
    </w:p>
    <w:p w:rsidR="007A4A26" w:rsidRPr="007A4A26" w:rsidRDefault="007A4A26" w:rsidP="007A4A26">
      <w:pPr>
        <w:jc w:val="center"/>
        <w:rPr>
          <w:rFonts w:ascii="Arial" w:hAnsi="Arial" w:cs="Arial"/>
          <w:sz w:val="21"/>
          <w:szCs w:val="21"/>
        </w:rPr>
      </w:pPr>
    </w:p>
    <w:tbl>
      <w:tblPr>
        <w:tblW w:w="0" w:type="auto"/>
        <w:tblBorders>
          <w:top w:val="single" w:sz="8" w:space="0" w:color="000000"/>
          <w:bottom w:val="single" w:sz="8" w:space="0" w:color="000000"/>
        </w:tblBorders>
        <w:tblLook w:val="04A0" w:firstRow="1" w:lastRow="0" w:firstColumn="1" w:lastColumn="0" w:noHBand="0" w:noVBand="1"/>
      </w:tblPr>
      <w:tblGrid>
        <w:gridCol w:w="4004"/>
        <w:gridCol w:w="1065"/>
        <w:gridCol w:w="4219"/>
      </w:tblGrid>
      <w:tr w:rsidR="007A4A26" w:rsidRPr="007A4A26" w:rsidTr="00815873">
        <w:tc>
          <w:tcPr>
            <w:tcW w:w="4191" w:type="dxa"/>
            <w:tcBorders>
              <w:top w:val="single" w:sz="8" w:space="0" w:color="000000"/>
              <w:left w:val="nil"/>
              <w:bottom w:val="nil"/>
              <w:right w:val="nil"/>
            </w:tcBorders>
            <w:hideMark/>
          </w:tcPr>
          <w:p w:rsidR="0043600A" w:rsidRPr="007A4A26" w:rsidRDefault="0043600A" w:rsidP="0043600A">
            <w:pPr>
              <w:jc w:val="center"/>
              <w:rPr>
                <w:rFonts w:ascii="Arial" w:hAnsi="Arial" w:cs="Arial"/>
                <w:b/>
                <w:bCs/>
                <w:color w:val="000000"/>
                <w:sz w:val="21"/>
                <w:szCs w:val="21"/>
              </w:rPr>
            </w:pPr>
            <w:r w:rsidRPr="007A4A26">
              <w:rPr>
                <w:rFonts w:ascii="Arial" w:hAnsi="Arial" w:cs="Arial"/>
                <w:b/>
                <w:bCs/>
                <w:color w:val="000000"/>
                <w:sz w:val="21"/>
                <w:szCs w:val="21"/>
              </w:rPr>
              <w:t>MUNICÍPIO DE SORRISO MT</w:t>
            </w:r>
          </w:p>
          <w:p w:rsidR="0043600A" w:rsidRPr="008D7DAF" w:rsidRDefault="0043600A" w:rsidP="0043600A">
            <w:pPr>
              <w:jc w:val="center"/>
              <w:rPr>
                <w:rFonts w:ascii="Arial" w:hAnsi="Arial" w:cs="Arial"/>
                <w:bCs/>
                <w:color w:val="000000"/>
                <w:sz w:val="21"/>
                <w:szCs w:val="21"/>
              </w:rPr>
            </w:pPr>
            <w:r w:rsidRPr="004E2261">
              <w:rPr>
                <w:rFonts w:ascii="Arial" w:hAnsi="Arial" w:cs="Arial"/>
                <w:sz w:val="21"/>
                <w:szCs w:val="21"/>
              </w:rPr>
              <w:t>ARI GENEZIO LAFIN</w:t>
            </w:r>
          </w:p>
          <w:p w:rsidR="007A4A26" w:rsidRPr="007A4A26" w:rsidRDefault="0043600A" w:rsidP="0043600A">
            <w:pPr>
              <w:jc w:val="center"/>
              <w:rPr>
                <w:rFonts w:ascii="Arial" w:hAnsi="Arial" w:cs="Arial"/>
                <w:b/>
                <w:bCs/>
                <w:color w:val="000000"/>
                <w:sz w:val="21"/>
                <w:szCs w:val="21"/>
              </w:rPr>
            </w:pPr>
            <w:r w:rsidRPr="007A4A26">
              <w:rPr>
                <w:rFonts w:ascii="Arial" w:hAnsi="Arial" w:cs="Arial"/>
                <w:b/>
                <w:bCs/>
                <w:color w:val="000000"/>
                <w:sz w:val="21"/>
                <w:szCs w:val="21"/>
              </w:rPr>
              <w:t>PREFEITO MUNICIPAL</w:t>
            </w:r>
          </w:p>
        </w:tc>
        <w:tc>
          <w:tcPr>
            <w:tcW w:w="1125" w:type="dxa"/>
            <w:tcBorders>
              <w:top w:val="nil"/>
              <w:left w:val="nil"/>
              <w:bottom w:val="nil"/>
              <w:right w:val="nil"/>
            </w:tcBorders>
          </w:tcPr>
          <w:p w:rsidR="007A4A26" w:rsidRPr="007A4A26" w:rsidRDefault="007A4A26" w:rsidP="000C557C">
            <w:pPr>
              <w:jc w:val="center"/>
              <w:rPr>
                <w:rFonts w:ascii="Arial" w:hAnsi="Arial" w:cs="Arial"/>
                <w:b/>
                <w:bCs/>
                <w:color w:val="000000"/>
                <w:sz w:val="21"/>
                <w:szCs w:val="21"/>
              </w:rPr>
            </w:pPr>
          </w:p>
        </w:tc>
        <w:tc>
          <w:tcPr>
            <w:tcW w:w="4398" w:type="dxa"/>
            <w:tcBorders>
              <w:top w:val="single" w:sz="4" w:space="0" w:color="auto"/>
              <w:left w:val="nil"/>
              <w:bottom w:val="nil"/>
              <w:right w:val="nil"/>
            </w:tcBorders>
            <w:hideMark/>
          </w:tcPr>
          <w:p w:rsidR="00DB0965" w:rsidRPr="00046CC2" w:rsidRDefault="00DB0965" w:rsidP="00DB0965">
            <w:pPr>
              <w:spacing w:line="276" w:lineRule="auto"/>
              <w:jc w:val="center"/>
              <w:rPr>
                <w:rFonts w:ascii="Arial" w:hAnsi="Arial" w:cs="Arial"/>
                <w:sz w:val="21"/>
                <w:szCs w:val="21"/>
              </w:rPr>
            </w:pPr>
            <w:r w:rsidRPr="00EE7048">
              <w:rPr>
                <w:rFonts w:ascii="Arial" w:hAnsi="Arial" w:cs="Arial"/>
                <w:b/>
                <w:sz w:val="21"/>
                <w:szCs w:val="21"/>
              </w:rPr>
              <w:t>SIMONE FAGLIONI MARCHI DE CAMPOS 83076069187</w:t>
            </w:r>
          </w:p>
          <w:p w:rsidR="00DB0965" w:rsidRPr="00246960" w:rsidRDefault="00DB0965" w:rsidP="00DB0965">
            <w:pPr>
              <w:spacing w:line="276" w:lineRule="auto"/>
              <w:jc w:val="center"/>
              <w:rPr>
                <w:rFonts w:ascii="Arial" w:hAnsi="Arial" w:cs="Arial"/>
                <w:sz w:val="21"/>
                <w:szCs w:val="21"/>
              </w:rPr>
            </w:pPr>
            <w:r w:rsidRPr="00246960">
              <w:rPr>
                <w:rFonts w:ascii="Arial" w:hAnsi="Arial" w:cs="Arial"/>
                <w:sz w:val="21"/>
                <w:szCs w:val="21"/>
              </w:rPr>
              <w:t>SIMONE FAGLIONI MARCHI DE CAMPOS</w:t>
            </w:r>
          </w:p>
          <w:p w:rsidR="007A4A26" w:rsidRDefault="00DB0965" w:rsidP="00DB0965">
            <w:pPr>
              <w:jc w:val="center"/>
              <w:rPr>
                <w:rFonts w:ascii="Arial" w:hAnsi="Arial" w:cs="Arial"/>
                <w:b/>
                <w:sz w:val="21"/>
                <w:szCs w:val="21"/>
              </w:rPr>
            </w:pPr>
            <w:r w:rsidRPr="00046CC2">
              <w:rPr>
                <w:rFonts w:ascii="Arial" w:hAnsi="Arial" w:cs="Arial"/>
                <w:b/>
                <w:sz w:val="21"/>
                <w:szCs w:val="21"/>
              </w:rPr>
              <w:t xml:space="preserve"> PROMITENTE </w:t>
            </w:r>
            <w:r>
              <w:rPr>
                <w:rFonts w:ascii="Arial" w:hAnsi="Arial" w:cs="Arial"/>
                <w:b/>
                <w:sz w:val="21"/>
                <w:szCs w:val="21"/>
              </w:rPr>
              <w:t>CONTRATADA</w:t>
            </w:r>
          </w:p>
          <w:p w:rsidR="00B62D9A" w:rsidRDefault="00B62D9A" w:rsidP="00DD5CC2">
            <w:pPr>
              <w:jc w:val="center"/>
              <w:rPr>
                <w:rFonts w:ascii="Arial" w:hAnsi="Arial" w:cs="Arial"/>
                <w:b/>
                <w:sz w:val="21"/>
                <w:szCs w:val="21"/>
              </w:rPr>
            </w:pPr>
          </w:p>
          <w:p w:rsidR="00815873" w:rsidRDefault="00815873" w:rsidP="000C557C">
            <w:pPr>
              <w:jc w:val="center"/>
              <w:rPr>
                <w:rFonts w:ascii="Arial" w:hAnsi="Arial" w:cs="Arial"/>
                <w:b/>
                <w:sz w:val="21"/>
                <w:szCs w:val="21"/>
              </w:rPr>
            </w:pPr>
          </w:p>
          <w:p w:rsidR="00815873" w:rsidRPr="007A4A26" w:rsidRDefault="00815873" w:rsidP="000C557C">
            <w:pPr>
              <w:jc w:val="center"/>
              <w:rPr>
                <w:rFonts w:ascii="Arial" w:hAnsi="Arial" w:cs="Arial"/>
                <w:b/>
                <w:bCs/>
                <w:color w:val="000000"/>
                <w:sz w:val="21"/>
                <w:szCs w:val="21"/>
              </w:rPr>
            </w:pPr>
          </w:p>
        </w:tc>
      </w:tr>
    </w:tbl>
    <w:p w:rsidR="00815873" w:rsidRDefault="00815873" w:rsidP="00815873">
      <w:pPr>
        <w:jc w:val="both"/>
        <w:rPr>
          <w:rFonts w:ascii="Arial" w:hAnsi="Arial" w:cs="Arial"/>
          <w:sz w:val="21"/>
          <w:szCs w:val="21"/>
        </w:rPr>
      </w:pPr>
      <w:r w:rsidRPr="00747840">
        <w:rPr>
          <w:rFonts w:ascii="Arial" w:hAnsi="Arial" w:cs="Arial"/>
          <w:sz w:val="21"/>
          <w:szCs w:val="21"/>
        </w:rPr>
        <w:t>TESTEMUNHAS:</w:t>
      </w:r>
    </w:p>
    <w:p w:rsidR="00B62D9A" w:rsidRDefault="00B62D9A" w:rsidP="00815873">
      <w:pPr>
        <w:jc w:val="both"/>
        <w:rPr>
          <w:rFonts w:ascii="Arial" w:hAnsi="Arial" w:cs="Arial"/>
          <w:sz w:val="21"/>
          <w:szCs w:val="21"/>
        </w:rPr>
      </w:pPr>
    </w:p>
    <w:p w:rsidR="00B62D9A" w:rsidRDefault="00B62D9A" w:rsidP="00815873">
      <w:pPr>
        <w:jc w:val="both"/>
        <w:rPr>
          <w:rFonts w:ascii="Arial" w:hAnsi="Arial" w:cs="Arial"/>
          <w:sz w:val="21"/>
          <w:szCs w:val="21"/>
        </w:rPr>
      </w:pPr>
    </w:p>
    <w:p w:rsidR="00815873" w:rsidRPr="00747840" w:rsidRDefault="00815873" w:rsidP="00D1559F">
      <w:pPr>
        <w:jc w:val="both"/>
        <w:rPr>
          <w:rFonts w:ascii="Arial" w:hAnsi="Arial" w:cs="Arial"/>
          <w:sz w:val="21"/>
          <w:szCs w:val="21"/>
        </w:rPr>
      </w:pPr>
      <w:r w:rsidRPr="00747840">
        <w:rPr>
          <w:rFonts w:ascii="Arial" w:hAnsi="Arial" w:cs="Arial"/>
          <w:sz w:val="21"/>
          <w:szCs w:val="21"/>
        </w:rPr>
        <w:softHyphen/>
      </w:r>
      <w:r w:rsidRPr="00747840">
        <w:rPr>
          <w:rFonts w:ascii="Arial" w:hAnsi="Arial" w:cs="Arial"/>
          <w:sz w:val="21"/>
          <w:szCs w:val="21"/>
        </w:rPr>
        <w:softHyphen/>
      </w:r>
      <w:r w:rsidRPr="00747840">
        <w:rPr>
          <w:rFonts w:ascii="Arial" w:hAnsi="Arial" w:cs="Arial"/>
          <w:sz w:val="21"/>
          <w:szCs w:val="21"/>
        </w:rPr>
        <w:softHyphen/>
      </w:r>
      <w:r w:rsidRPr="00747840">
        <w:rPr>
          <w:rFonts w:ascii="Arial" w:hAnsi="Arial" w:cs="Arial"/>
          <w:sz w:val="21"/>
          <w:szCs w:val="21"/>
        </w:rPr>
        <w:softHyphen/>
      </w:r>
      <w:r w:rsidRPr="00747840">
        <w:rPr>
          <w:rFonts w:ascii="Arial" w:hAnsi="Arial" w:cs="Arial"/>
          <w:sz w:val="21"/>
          <w:szCs w:val="21"/>
        </w:rPr>
        <w:softHyphen/>
      </w:r>
      <w:r w:rsidRPr="00747840">
        <w:rPr>
          <w:rFonts w:ascii="Arial" w:hAnsi="Arial" w:cs="Arial"/>
          <w:sz w:val="21"/>
          <w:szCs w:val="21"/>
        </w:rPr>
        <w:softHyphen/>
      </w:r>
      <w:r w:rsidRPr="00747840">
        <w:rPr>
          <w:rFonts w:ascii="Arial" w:hAnsi="Arial" w:cs="Arial"/>
          <w:sz w:val="21"/>
          <w:szCs w:val="21"/>
        </w:rPr>
        <w:softHyphen/>
      </w:r>
      <w:r w:rsidRPr="00747840">
        <w:rPr>
          <w:rFonts w:ascii="Arial" w:hAnsi="Arial" w:cs="Arial"/>
          <w:sz w:val="21"/>
          <w:szCs w:val="21"/>
        </w:rPr>
        <w:softHyphen/>
      </w:r>
      <w:r w:rsidRPr="00747840">
        <w:rPr>
          <w:rFonts w:ascii="Arial" w:hAnsi="Arial" w:cs="Arial"/>
          <w:sz w:val="21"/>
          <w:szCs w:val="21"/>
        </w:rPr>
        <w:softHyphen/>
      </w:r>
      <w:r w:rsidRPr="00747840">
        <w:rPr>
          <w:rFonts w:ascii="Arial" w:hAnsi="Arial" w:cs="Arial"/>
          <w:sz w:val="21"/>
          <w:szCs w:val="21"/>
        </w:rPr>
        <w:softHyphen/>
      </w:r>
      <w:r w:rsidRPr="00747840">
        <w:rPr>
          <w:rFonts w:ascii="Arial" w:hAnsi="Arial" w:cs="Arial"/>
          <w:sz w:val="21"/>
          <w:szCs w:val="21"/>
        </w:rPr>
        <w:softHyphen/>
      </w:r>
      <w:r w:rsidRPr="00747840">
        <w:rPr>
          <w:rFonts w:ascii="Arial" w:hAnsi="Arial" w:cs="Arial"/>
          <w:sz w:val="21"/>
          <w:szCs w:val="21"/>
        </w:rPr>
        <w:softHyphen/>
      </w:r>
      <w:r w:rsidRPr="00747840">
        <w:rPr>
          <w:rFonts w:ascii="Arial" w:hAnsi="Arial" w:cs="Arial"/>
          <w:sz w:val="21"/>
          <w:szCs w:val="21"/>
        </w:rPr>
        <w:softHyphen/>
        <w:t>___________________________________</w:t>
      </w:r>
      <w:r w:rsidRPr="00747840">
        <w:rPr>
          <w:rFonts w:ascii="Arial" w:hAnsi="Arial" w:cs="Arial"/>
          <w:sz w:val="21"/>
          <w:szCs w:val="21"/>
        </w:rPr>
        <w:tab/>
      </w:r>
      <w:r w:rsidRPr="00747840">
        <w:rPr>
          <w:rFonts w:ascii="Arial" w:hAnsi="Arial" w:cs="Arial"/>
          <w:sz w:val="21"/>
          <w:szCs w:val="21"/>
        </w:rPr>
        <w:tab/>
      </w:r>
      <w:r>
        <w:rPr>
          <w:rFonts w:ascii="Arial" w:hAnsi="Arial" w:cs="Arial"/>
          <w:sz w:val="21"/>
          <w:szCs w:val="21"/>
        </w:rPr>
        <w:tab/>
        <w:t>___</w:t>
      </w:r>
      <w:r w:rsidRPr="00747840">
        <w:rPr>
          <w:rFonts w:ascii="Arial" w:hAnsi="Arial" w:cs="Arial"/>
          <w:sz w:val="21"/>
          <w:szCs w:val="21"/>
        </w:rPr>
        <w:t>_________________________</w:t>
      </w:r>
    </w:p>
    <w:p w:rsidR="00815873" w:rsidRPr="00747840" w:rsidRDefault="00815873" w:rsidP="00815873">
      <w:pPr>
        <w:jc w:val="both"/>
        <w:rPr>
          <w:rFonts w:ascii="Arial" w:hAnsi="Arial" w:cs="Arial"/>
          <w:sz w:val="21"/>
          <w:szCs w:val="21"/>
        </w:rPr>
      </w:pPr>
      <w:r w:rsidRPr="00747840">
        <w:rPr>
          <w:rFonts w:ascii="Arial" w:hAnsi="Arial" w:cs="Arial"/>
          <w:sz w:val="21"/>
          <w:szCs w:val="21"/>
        </w:rPr>
        <w:t>NOME: ROGERIO FERREIRA DE SOUSA</w:t>
      </w:r>
      <w:r w:rsidRPr="00747840">
        <w:rPr>
          <w:rFonts w:ascii="Arial" w:hAnsi="Arial" w:cs="Arial"/>
          <w:sz w:val="21"/>
          <w:szCs w:val="21"/>
        </w:rPr>
        <w:tab/>
      </w:r>
      <w:r w:rsidRPr="00747840">
        <w:rPr>
          <w:rFonts w:ascii="Arial" w:hAnsi="Arial" w:cs="Arial"/>
          <w:sz w:val="21"/>
          <w:szCs w:val="21"/>
        </w:rPr>
        <w:tab/>
      </w:r>
      <w:r w:rsidRPr="00747840">
        <w:rPr>
          <w:rFonts w:ascii="Arial" w:hAnsi="Arial" w:cs="Arial"/>
          <w:sz w:val="21"/>
          <w:szCs w:val="21"/>
        </w:rPr>
        <w:tab/>
        <w:t>NOME: MARISETE M BARBIERI</w:t>
      </w:r>
    </w:p>
    <w:p w:rsidR="00230608" w:rsidRPr="004350CF" w:rsidRDefault="00815873" w:rsidP="00230608">
      <w:pPr>
        <w:jc w:val="both"/>
        <w:rPr>
          <w:rFonts w:ascii="Arial" w:hAnsi="Arial" w:cs="Arial"/>
          <w:b/>
          <w:sz w:val="21"/>
          <w:szCs w:val="21"/>
        </w:rPr>
      </w:pPr>
      <w:r w:rsidRPr="00747840">
        <w:rPr>
          <w:rFonts w:ascii="Arial" w:hAnsi="Arial" w:cs="Arial"/>
          <w:sz w:val="21"/>
          <w:szCs w:val="21"/>
        </w:rPr>
        <w:t>CPF: 007.054.121-30</w:t>
      </w:r>
      <w:r w:rsidRPr="00747840">
        <w:rPr>
          <w:rFonts w:ascii="Arial" w:hAnsi="Arial" w:cs="Arial"/>
          <w:sz w:val="21"/>
          <w:szCs w:val="21"/>
        </w:rPr>
        <w:tab/>
      </w:r>
      <w:r w:rsidRPr="00747840">
        <w:rPr>
          <w:rFonts w:ascii="Arial" w:hAnsi="Arial" w:cs="Arial"/>
          <w:sz w:val="21"/>
          <w:szCs w:val="21"/>
        </w:rPr>
        <w:tab/>
      </w:r>
      <w:r w:rsidRPr="00747840">
        <w:rPr>
          <w:rFonts w:ascii="Arial" w:hAnsi="Arial" w:cs="Arial"/>
          <w:sz w:val="21"/>
          <w:szCs w:val="21"/>
        </w:rPr>
        <w:tab/>
      </w:r>
      <w:r w:rsidRPr="00747840">
        <w:rPr>
          <w:rFonts w:ascii="Arial" w:hAnsi="Arial" w:cs="Arial"/>
          <w:sz w:val="21"/>
          <w:szCs w:val="21"/>
        </w:rPr>
        <w:tab/>
      </w:r>
      <w:r w:rsidRPr="00747840">
        <w:rPr>
          <w:rFonts w:ascii="Arial" w:hAnsi="Arial" w:cs="Arial"/>
          <w:sz w:val="21"/>
          <w:szCs w:val="21"/>
        </w:rPr>
        <w:tab/>
      </w:r>
      <w:r w:rsidRPr="00747840">
        <w:rPr>
          <w:rFonts w:ascii="Arial" w:hAnsi="Arial" w:cs="Arial"/>
          <w:sz w:val="21"/>
          <w:szCs w:val="21"/>
        </w:rPr>
        <w:tab/>
        <w:t>CPF: 651.470.061-68</w:t>
      </w:r>
    </w:p>
    <w:sectPr w:rsidR="00230608" w:rsidRPr="004350CF" w:rsidSect="00B220E4">
      <w:headerReference w:type="default" r:id="rId8"/>
      <w:footerReference w:type="default" r:id="rId9"/>
      <w:pgSz w:w="11906" w:h="16838"/>
      <w:pgMar w:top="1953" w:right="1133" w:bottom="1134" w:left="1701"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30E" w:rsidRDefault="0005530E" w:rsidP="00DA465E">
      <w:r>
        <w:separator/>
      </w:r>
    </w:p>
  </w:endnote>
  <w:endnote w:type="continuationSeparator" w:id="0">
    <w:p w:rsidR="0005530E" w:rsidRDefault="0005530E" w:rsidP="00DA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LMPJP+TimesNew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0E" w:rsidRPr="00BB0582" w:rsidRDefault="0005530E" w:rsidP="00BB0582">
    <w:pPr>
      <w:pStyle w:val="Rodap"/>
      <w:jc w:val="center"/>
      <w:rPr>
        <w:color w:val="1F497D"/>
      </w:rPr>
    </w:pPr>
    <w:r w:rsidRPr="00BB0582">
      <w:rPr>
        <w:color w:val="1F497D"/>
      </w:rPr>
      <w:t>Av. Porto Alegre, n°2525, Centro–Sorriso/MT–CEP: 78890-000 | Tel.:(66) 3545-4700</w:t>
    </w:r>
  </w:p>
  <w:p w:rsidR="0005530E" w:rsidRPr="00BB0582" w:rsidRDefault="0005530E" w:rsidP="00BB058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30E" w:rsidRDefault="0005530E" w:rsidP="00DA465E">
      <w:r>
        <w:separator/>
      </w:r>
    </w:p>
  </w:footnote>
  <w:footnote w:type="continuationSeparator" w:id="0">
    <w:p w:rsidR="0005530E" w:rsidRDefault="0005530E" w:rsidP="00DA4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0E" w:rsidRDefault="0005530E" w:rsidP="00AA46BF">
    <w:pPr>
      <w:pStyle w:val="Cabealho"/>
      <w:jc w:val="center"/>
    </w:pPr>
    <w:r>
      <w:rPr>
        <w:noProof/>
        <w:lang w:val="pt-BR" w:eastAsia="pt-BR"/>
      </w:rPr>
      <w:drawing>
        <wp:anchor distT="0" distB="0" distL="114300" distR="114300" simplePos="0" relativeHeight="251657216" behindDoc="0" locked="0" layoutInCell="1" allowOverlap="1" wp14:anchorId="244F52A0" wp14:editId="12218C82">
          <wp:simplePos x="0" y="0"/>
          <wp:positionH relativeFrom="column">
            <wp:posOffset>5104765</wp:posOffset>
          </wp:positionH>
          <wp:positionV relativeFrom="paragraph">
            <wp:posOffset>-227965</wp:posOffset>
          </wp:positionV>
          <wp:extent cx="1209675" cy="1152525"/>
          <wp:effectExtent l="0" t="0" r="9525" b="9525"/>
          <wp:wrapNone/>
          <wp:docPr id="3" name="Imagem 9" descr="Descrição: n folha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Descrição: n folhas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967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8240" behindDoc="0" locked="0" layoutInCell="1" allowOverlap="1" wp14:anchorId="2C181C89" wp14:editId="340B8E49">
          <wp:simplePos x="0" y="0"/>
          <wp:positionH relativeFrom="column">
            <wp:posOffset>609600</wp:posOffset>
          </wp:positionH>
          <wp:positionV relativeFrom="paragraph">
            <wp:posOffset>-55880</wp:posOffset>
          </wp:positionV>
          <wp:extent cx="4032885" cy="809625"/>
          <wp:effectExtent l="0" t="0" r="5715" b="9525"/>
          <wp:wrapSquare wrapText="bothSides"/>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3288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30E" w:rsidRDefault="0005530E" w:rsidP="00BB0582">
    <w:pPr>
      <w:pStyle w:val="Cabealho"/>
      <w:jc w:val="center"/>
    </w:pPr>
  </w:p>
  <w:p w:rsidR="0005530E" w:rsidRDefault="0005530E" w:rsidP="00BB0582">
    <w:pPr>
      <w:pStyle w:val="Cabealho"/>
      <w:jc w:val="center"/>
    </w:pPr>
  </w:p>
  <w:p w:rsidR="0005530E" w:rsidRDefault="0005530E" w:rsidP="00BB058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704A"/>
    <w:multiLevelType w:val="multilevel"/>
    <w:tmpl w:val="C7721CE0"/>
    <w:lvl w:ilvl="0">
      <w:start w:val="1"/>
      <w:numFmt w:val="decimal"/>
      <w:lvlText w:val="%1."/>
      <w:lvlJc w:val="left"/>
      <w:pPr>
        <w:ind w:left="465" w:hanging="465"/>
      </w:pPr>
      <w:rPr>
        <w:rFonts w:hint="default"/>
        <w:b/>
        <w:sz w:val="21"/>
      </w:rPr>
    </w:lvl>
    <w:lvl w:ilvl="1">
      <w:start w:val="1"/>
      <w:numFmt w:val="decimal"/>
      <w:lvlText w:val="%1.%2."/>
      <w:lvlJc w:val="left"/>
      <w:pPr>
        <w:ind w:left="465" w:hanging="465"/>
      </w:pPr>
      <w:rPr>
        <w:rFonts w:hint="default"/>
        <w:b/>
        <w:sz w:val="21"/>
      </w:rPr>
    </w:lvl>
    <w:lvl w:ilvl="2">
      <w:start w:val="1"/>
      <w:numFmt w:val="decimal"/>
      <w:lvlText w:val="%1.%2.%3."/>
      <w:lvlJc w:val="left"/>
      <w:pPr>
        <w:ind w:left="720" w:hanging="720"/>
      </w:pPr>
      <w:rPr>
        <w:rFonts w:hint="default"/>
        <w:b/>
        <w:sz w:val="21"/>
      </w:rPr>
    </w:lvl>
    <w:lvl w:ilvl="3">
      <w:start w:val="1"/>
      <w:numFmt w:val="decimal"/>
      <w:lvlText w:val="%1.%2.%3.%4."/>
      <w:lvlJc w:val="left"/>
      <w:pPr>
        <w:ind w:left="720" w:hanging="720"/>
      </w:pPr>
      <w:rPr>
        <w:rFonts w:hint="default"/>
        <w:b/>
        <w:sz w:val="21"/>
      </w:rPr>
    </w:lvl>
    <w:lvl w:ilvl="4">
      <w:start w:val="1"/>
      <w:numFmt w:val="decimal"/>
      <w:lvlText w:val="%1.%2.%3.%4.%5."/>
      <w:lvlJc w:val="left"/>
      <w:pPr>
        <w:ind w:left="1080" w:hanging="1080"/>
      </w:pPr>
      <w:rPr>
        <w:rFonts w:hint="default"/>
        <w:b/>
        <w:sz w:val="21"/>
      </w:rPr>
    </w:lvl>
    <w:lvl w:ilvl="5">
      <w:start w:val="1"/>
      <w:numFmt w:val="decimal"/>
      <w:lvlText w:val="%1.%2.%3.%4.%5.%6."/>
      <w:lvlJc w:val="left"/>
      <w:pPr>
        <w:ind w:left="1080" w:hanging="1080"/>
      </w:pPr>
      <w:rPr>
        <w:rFonts w:hint="default"/>
        <w:b/>
        <w:sz w:val="21"/>
      </w:rPr>
    </w:lvl>
    <w:lvl w:ilvl="6">
      <w:start w:val="1"/>
      <w:numFmt w:val="decimal"/>
      <w:lvlText w:val="%1.%2.%3.%4.%5.%6.%7."/>
      <w:lvlJc w:val="left"/>
      <w:pPr>
        <w:ind w:left="1440" w:hanging="1440"/>
      </w:pPr>
      <w:rPr>
        <w:rFonts w:hint="default"/>
        <w:b/>
        <w:sz w:val="21"/>
      </w:rPr>
    </w:lvl>
    <w:lvl w:ilvl="7">
      <w:start w:val="1"/>
      <w:numFmt w:val="decimal"/>
      <w:lvlText w:val="%1.%2.%3.%4.%5.%6.%7.%8."/>
      <w:lvlJc w:val="left"/>
      <w:pPr>
        <w:ind w:left="1440" w:hanging="1440"/>
      </w:pPr>
      <w:rPr>
        <w:rFonts w:hint="default"/>
        <w:b/>
        <w:sz w:val="21"/>
      </w:rPr>
    </w:lvl>
    <w:lvl w:ilvl="8">
      <w:start w:val="1"/>
      <w:numFmt w:val="decimal"/>
      <w:lvlText w:val="%1.%2.%3.%4.%5.%6.%7.%8.%9."/>
      <w:lvlJc w:val="left"/>
      <w:pPr>
        <w:ind w:left="1800" w:hanging="1800"/>
      </w:pPr>
      <w:rPr>
        <w:rFonts w:hint="default"/>
        <w:b/>
        <w:sz w:val="21"/>
      </w:rPr>
    </w:lvl>
  </w:abstractNum>
  <w:abstractNum w:abstractNumId="1">
    <w:nsid w:val="246E5B33"/>
    <w:multiLevelType w:val="multilevel"/>
    <w:tmpl w:val="0546A95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22C0174"/>
    <w:multiLevelType w:val="multilevel"/>
    <w:tmpl w:val="52FAA8C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67"/>
    <w:rsid w:val="00000DBB"/>
    <w:rsid w:val="00014C00"/>
    <w:rsid w:val="00025D14"/>
    <w:rsid w:val="00030FC1"/>
    <w:rsid w:val="000403CF"/>
    <w:rsid w:val="00051D4B"/>
    <w:rsid w:val="0005530E"/>
    <w:rsid w:val="000610C0"/>
    <w:rsid w:val="00066D90"/>
    <w:rsid w:val="00076A80"/>
    <w:rsid w:val="00077FEA"/>
    <w:rsid w:val="00096B17"/>
    <w:rsid w:val="000A3456"/>
    <w:rsid w:val="000A6B53"/>
    <w:rsid w:val="000B478C"/>
    <w:rsid w:val="000C557C"/>
    <w:rsid w:val="000D45FB"/>
    <w:rsid w:val="000E05AB"/>
    <w:rsid w:val="000E0CB3"/>
    <w:rsid w:val="000E229C"/>
    <w:rsid w:val="000F1421"/>
    <w:rsid w:val="000F1735"/>
    <w:rsid w:val="000F4693"/>
    <w:rsid w:val="00112898"/>
    <w:rsid w:val="001213C5"/>
    <w:rsid w:val="00136FC3"/>
    <w:rsid w:val="00142649"/>
    <w:rsid w:val="00146EC3"/>
    <w:rsid w:val="00147D62"/>
    <w:rsid w:val="0017163F"/>
    <w:rsid w:val="00173CD9"/>
    <w:rsid w:val="001B08C6"/>
    <w:rsid w:val="001B5EA0"/>
    <w:rsid w:val="001C63F1"/>
    <w:rsid w:val="001F127F"/>
    <w:rsid w:val="00205893"/>
    <w:rsid w:val="00230608"/>
    <w:rsid w:val="002347C1"/>
    <w:rsid w:val="00262212"/>
    <w:rsid w:val="00274063"/>
    <w:rsid w:val="00276F89"/>
    <w:rsid w:val="002812A7"/>
    <w:rsid w:val="002940EE"/>
    <w:rsid w:val="002C2CC7"/>
    <w:rsid w:val="002D3133"/>
    <w:rsid w:val="002E2289"/>
    <w:rsid w:val="002F09F0"/>
    <w:rsid w:val="002F0B7F"/>
    <w:rsid w:val="003029EC"/>
    <w:rsid w:val="00305A55"/>
    <w:rsid w:val="00306D47"/>
    <w:rsid w:val="0031143F"/>
    <w:rsid w:val="00312203"/>
    <w:rsid w:val="00313BAE"/>
    <w:rsid w:val="00340FAB"/>
    <w:rsid w:val="00384F6E"/>
    <w:rsid w:val="003869B9"/>
    <w:rsid w:val="003A16AC"/>
    <w:rsid w:val="003A3B18"/>
    <w:rsid w:val="003B34F3"/>
    <w:rsid w:val="003B4166"/>
    <w:rsid w:val="003C16AD"/>
    <w:rsid w:val="003C4378"/>
    <w:rsid w:val="003C7B6C"/>
    <w:rsid w:val="003D2B25"/>
    <w:rsid w:val="003D7825"/>
    <w:rsid w:val="0040499D"/>
    <w:rsid w:val="004107D9"/>
    <w:rsid w:val="00424310"/>
    <w:rsid w:val="00427168"/>
    <w:rsid w:val="004350CF"/>
    <w:rsid w:val="0043600A"/>
    <w:rsid w:val="00450F74"/>
    <w:rsid w:val="00467538"/>
    <w:rsid w:val="00473695"/>
    <w:rsid w:val="00481BE6"/>
    <w:rsid w:val="004949E9"/>
    <w:rsid w:val="004A77C5"/>
    <w:rsid w:val="004B1FD7"/>
    <w:rsid w:val="004B4F80"/>
    <w:rsid w:val="004B7009"/>
    <w:rsid w:val="004C14DD"/>
    <w:rsid w:val="004C1F97"/>
    <w:rsid w:val="004D3572"/>
    <w:rsid w:val="004E5B54"/>
    <w:rsid w:val="004F5A63"/>
    <w:rsid w:val="00512FA9"/>
    <w:rsid w:val="00517DE5"/>
    <w:rsid w:val="00520F0B"/>
    <w:rsid w:val="00571F80"/>
    <w:rsid w:val="0057735A"/>
    <w:rsid w:val="005903E7"/>
    <w:rsid w:val="005A7228"/>
    <w:rsid w:val="005A7965"/>
    <w:rsid w:val="005E490F"/>
    <w:rsid w:val="005E5203"/>
    <w:rsid w:val="005E7130"/>
    <w:rsid w:val="005F1FBC"/>
    <w:rsid w:val="005F70E8"/>
    <w:rsid w:val="00636580"/>
    <w:rsid w:val="00645F78"/>
    <w:rsid w:val="006540FA"/>
    <w:rsid w:val="006738CA"/>
    <w:rsid w:val="00680567"/>
    <w:rsid w:val="00680984"/>
    <w:rsid w:val="00693B97"/>
    <w:rsid w:val="006C1F80"/>
    <w:rsid w:val="006C7390"/>
    <w:rsid w:val="006C7913"/>
    <w:rsid w:val="006D1D2F"/>
    <w:rsid w:val="006D490E"/>
    <w:rsid w:val="006E7D6D"/>
    <w:rsid w:val="006F1182"/>
    <w:rsid w:val="006F34BA"/>
    <w:rsid w:val="006F5DB8"/>
    <w:rsid w:val="007019FD"/>
    <w:rsid w:val="00706063"/>
    <w:rsid w:val="00726CA7"/>
    <w:rsid w:val="00730101"/>
    <w:rsid w:val="0073768F"/>
    <w:rsid w:val="00751105"/>
    <w:rsid w:val="00755E78"/>
    <w:rsid w:val="00797DCE"/>
    <w:rsid w:val="007A4A26"/>
    <w:rsid w:val="007A664D"/>
    <w:rsid w:val="007A6688"/>
    <w:rsid w:val="007C322F"/>
    <w:rsid w:val="007D08E1"/>
    <w:rsid w:val="007E26C2"/>
    <w:rsid w:val="007E43DB"/>
    <w:rsid w:val="007F0043"/>
    <w:rsid w:val="00815873"/>
    <w:rsid w:val="008206DF"/>
    <w:rsid w:val="008427C2"/>
    <w:rsid w:val="00847689"/>
    <w:rsid w:val="0085521C"/>
    <w:rsid w:val="008573BA"/>
    <w:rsid w:val="0085798B"/>
    <w:rsid w:val="00865B12"/>
    <w:rsid w:val="008A77AB"/>
    <w:rsid w:val="008B0F66"/>
    <w:rsid w:val="008B7A37"/>
    <w:rsid w:val="008C3AC7"/>
    <w:rsid w:val="008D7DAF"/>
    <w:rsid w:val="008E0989"/>
    <w:rsid w:val="00903A09"/>
    <w:rsid w:val="00903EAD"/>
    <w:rsid w:val="00916E1A"/>
    <w:rsid w:val="0092556E"/>
    <w:rsid w:val="00926259"/>
    <w:rsid w:val="0092638A"/>
    <w:rsid w:val="00934B32"/>
    <w:rsid w:val="00935A18"/>
    <w:rsid w:val="009409E6"/>
    <w:rsid w:val="00941ABE"/>
    <w:rsid w:val="00942CCB"/>
    <w:rsid w:val="00947B1F"/>
    <w:rsid w:val="009516F8"/>
    <w:rsid w:val="00954E81"/>
    <w:rsid w:val="009570B5"/>
    <w:rsid w:val="00970A68"/>
    <w:rsid w:val="00984B40"/>
    <w:rsid w:val="009859D3"/>
    <w:rsid w:val="00993E45"/>
    <w:rsid w:val="009B01A1"/>
    <w:rsid w:val="009D4F4F"/>
    <w:rsid w:val="009D65F7"/>
    <w:rsid w:val="009F552E"/>
    <w:rsid w:val="00A27021"/>
    <w:rsid w:val="00A275EA"/>
    <w:rsid w:val="00A44FBB"/>
    <w:rsid w:val="00A56B6C"/>
    <w:rsid w:val="00A72430"/>
    <w:rsid w:val="00A72BE5"/>
    <w:rsid w:val="00A74595"/>
    <w:rsid w:val="00AA46BF"/>
    <w:rsid w:val="00AA5205"/>
    <w:rsid w:val="00AB4D1D"/>
    <w:rsid w:val="00AB5FA6"/>
    <w:rsid w:val="00AB6870"/>
    <w:rsid w:val="00AC1BDD"/>
    <w:rsid w:val="00AD0F3D"/>
    <w:rsid w:val="00AE267E"/>
    <w:rsid w:val="00AF594D"/>
    <w:rsid w:val="00B004D2"/>
    <w:rsid w:val="00B12254"/>
    <w:rsid w:val="00B17577"/>
    <w:rsid w:val="00B220E4"/>
    <w:rsid w:val="00B27C22"/>
    <w:rsid w:val="00B31FC5"/>
    <w:rsid w:val="00B322B8"/>
    <w:rsid w:val="00B41F4F"/>
    <w:rsid w:val="00B420E8"/>
    <w:rsid w:val="00B453B6"/>
    <w:rsid w:val="00B56AEC"/>
    <w:rsid w:val="00B577A2"/>
    <w:rsid w:val="00B62D9A"/>
    <w:rsid w:val="00B967E6"/>
    <w:rsid w:val="00BA0C88"/>
    <w:rsid w:val="00BB0582"/>
    <w:rsid w:val="00BC33D5"/>
    <w:rsid w:val="00BF3AD5"/>
    <w:rsid w:val="00C0700D"/>
    <w:rsid w:val="00C070C5"/>
    <w:rsid w:val="00C44731"/>
    <w:rsid w:val="00C5395A"/>
    <w:rsid w:val="00C53DDD"/>
    <w:rsid w:val="00C61C91"/>
    <w:rsid w:val="00C8299A"/>
    <w:rsid w:val="00CD4F0C"/>
    <w:rsid w:val="00CE59FC"/>
    <w:rsid w:val="00CF038B"/>
    <w:rsid w:val="00CF0F11"/>
    <w:rsid w:val="00CF679E"/>
    <w:rsid w:val="00D1043C"/>
    <w:rsid w:val="00D1559F"/>
    <w:rsid w:val="00D25B18"/>
    <w:rsid w:val="00D350DE"/>
    <w:rsid w:val="00D37955"/>
    <w:rsid w:val="00D41376"/>
    <w:rsid w:val="00D42F61"/>
    <w:rsid w:val="00D716D7"/>
    <w:rsid w:val="00D744F0"/>
    <w:rsid w:val="00D85E02"/>
    <w:rsid w:val="00DA04E2"/>
    <w:rsid w:val="00DA465E"/>
    <w:rsid w:val="00DB0965"/>
    <w:rsid w:val="00DB48AF"/>
    <w:rsid w:val="00DD5CC2"/>
    <w:rsid w:val="00DF4DA9"/>
    <w:rsid w:val="00E04AFD"/>
    <w:rsid w:val="00E15FEA"/>
    <w:rsid w:val="00E23CB5"/>
    <w:rsid w:val="00E24A7B"/>
    <w:rsid w:val="00E2590C"/>
    <w:rsid w:val="00E63EEA"/>
    <w:rsid w:val="00E65C0B"/>
    <w:rsid w:val="00E76774"/>
    <w:rsid w:val="00E86A56"/>
    <w:rsid w:val="00E87BA3"/>
    <w:rsid w:val="00E936A4"/>
    <w:rsid w:val="00EA2AF3"/>
    <w:rsid w:val="00EA44BC"/>
    <w:rsid w:val="00EC0E46"/>
    <w:rsid w:val="00ED1915"/>
    <w:rsid w:val="00EE773B"/>
    <w:rsid w:val="00EF166A"/>
    <w:rsid w:val="00EF4360"/>
    <w:rsid w:val="00EF6BF6"/>
    <w:rsid w:val="00F13E38"/>
    <w:rsid w:val="00F438EE"/>
    <w:rsid w:val="00F50C56"/>
    <w:rsid w:val="00F51D28"/>
    <w:rsid w:val="00F64EC4"/>
    <w:rsid w:val="00F654FE"/>
    <w:rsid w:val="00F6625E"/>
    <w:rsid w:val="00F838BF"/>
    <w:rsid w:val="00F9426E"/>
    <w:rsid w:val="00FA0E91"/>
    <w:rsid w:val="00FB2961"/>
    <w:rsid w:val="00FD4349"/>
    <w:rsid w:val="00FD4E7F"/>
    <w:rsid w:val="00FD548D"/>
    <w:rsid w:val="00FD7A19"/>
    <w:rsid w:val="00FE0EB7"/>
    <w:rsid w:val="00FE266A"/>
    <w:rsid w:val="00FE29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67"/>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1">
    <w:name w:val="n1"/>
    <w:basedOn w:val="Normal"/>
    <w:rsid w:val="00680567"/>
    <w:pPr>
      <w:tabs>
        <w:tab w:val="left" w:pos="1134"/>
      </w:tabs>
      <w:spacing w:before="240"/>
      <w:jc w:val="both"/>
    </w:pPr>
    <w:rPr>
      <w:rFonts w:ascii="Arial" w:hAnsi="Arial"/>
      <w:sz w:val="20"/>
      <w:szCs w:val="20"/>
    </w:rPr>
  </w:style>
  <w:style w:type="paragraph" w:styleId="Corpodetexto">
    <w:name w:val="Body Text"/>
    <w:basedOn w:val="Normal"/>
    <w:link w:val="CorpodetextoChar"/>
    <w:rsid w:val="00680567"/>
    <w:pPr>
      <w:spacing w:after="120"/>
    </w:pPr>
    <w:rPr>
      <w:lang w:val="x-none"/>
    </w:rPr>
  </w:style>
  <w:style w:type="character" w:customStyle="1" w:styleId="CorpodetextoChar">
    <w:name w:val="Corpo de texto Char"/>
    <w:link w:val="Corpodetexto"/>
    <w:rsid w:val="0068056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680567"/>
    <w:pPr>
      <w:spacing w:after="120"/>
      <w:ind w:left="283"/>
    </w:pPr>
    <w:rPr>
      <w:lang w:val="x-none"/>
    </w:rPr>
  </w:style>
  <w:style w:type="character" w:customStyle="1" w:styleId="RecuodecorpodetextoChar">
    <w:name w:val="Recuo de corpo de texto Char"/>
    <w:link w:val="Recuodecorpodetexto"/>
    <w:rsid w:val="0068056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80567"/>
    <w:pPr>
      <w:spacing w:after="120" w:line="480" w:lineRule="auto"/>
    </w:pPr>
    <w:rPr>
      <w:lang w:val="x-none"/>
    </w:rPr>
  </w:style>
  <w:style w:type="character" w:customStyle="1" w:styleId="Corpodetexto2Char">
    <w:name w:val="Corpo de texto 2 Char"/>
    <w:link w:val="Corpodetexto2"/>
    <w:rsid w:val="0068056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DA465E"/>
    <w:pPr>
      <w:tabs>
        <w:tab w:val="center" w:pos="4252"/>
        <w:tab w:val="right" w:pos="8504"/>
      </w:tabs>
    </w:pPr>
    <w:rPr>
      <w:lang w:val="x-none" w:eastAsia="x-none"/>
    </w:rPr>
  </w:style>
  <w:style w:type="character" w:customStyle="1" w:styleId="CabealhoChar">
    <w:name w:val="Cabeçalho Char"/>
    <w:link w:val="Cabealho"/>
    <w:uiPriority w:val="99"/>
    <w:rsid w:val="00DA465E"/>
    <w:rPr>
      <w:rFonts w:ascii="Times New Roman" w:eastAsia="Times New Roman" w:hAnsi="Times New Roman"/>
      <w:sz w:val="24"/>
      <w:szCs w:val="24"/>
    </w:rPr>
  </w:style>
  <w:style w:type="paragraph" w:styleId="Rodap">
    <w:name w:val="footer"/>
    <w:basedOn w:val="Normal"/>
    <w:link w:val="RodapChar"/>
    <w:uiPriority w:val="99"/>
    <w:unhideWhenUsed/>
    <w:rsid w:val="00DA465E"/>
    <w:pPr>
      <w:tabs>
        <w:tab w:val="center" w:pos="4252"/>
        <w:tab w:val="right" w:pos="8504"/>
      </w:tabs>
    </w:pPr>
    <w:rPr>
      <w:lang w:val="x-none" w:eastAsia="x-none"/>
    </w:rPr>
  </w:style>
  <w:style w:type="character" w:customStyle="1" w:styleId="RodapChar">
    <w:name w:val="Rodapé Char"/>
    <w:link w:val="Rodap"/>
    <w:uiPriority w:val="99"/>
    <w:rsid w:val="00DA465E"/>
    <w:rPr>
      <w:rFonts w:ascii="Times New Roman" w:eastAsia="Times New Roman" w:hAnsi="Times New Roman"/>
      <w:sz w:val="24"/>
      <w:szCs w:val="24"/>
    </w:rPr>
  </w:style>
  <w:style w:type="paragraph" w:customStyle="1" w:styleId="Corpodetexto1">
    <w:name w:val="Corpo de texto1"/>
    <w:basedOn w:val="Normal"/>
    <w:rsid w:val="006F5DB8"/>
    <w:pPr>
      <w:jc w:val="both"/>
    </w:pPr>
    <w:rPr>
      <w:sz w:val="22"/>
      <w:szCs w:val="20"/>
    </w:rPr>
  </w:style>
  <w:style w:type="paragraph" w:styleId="SemEspaamento">
    <w:name w:val="No Spacing"/>
    <w:uiPriority w:val="1"/>
    <w:qFormat/>
    <w:rsid w:val="00A74595"/>
    <w:rPr>
      <w:rFonts w:ascii="Times New Roman" w:eastAsia="Times New Roman" w:hAnsi="Times New Roman"/>
      <w:sz w:val="24"/>
      <w:szCs w:val="24"/>
    </w:rPr>
  </w:style>
  <w:style w:type="paragraph" w:customStyle="1" w:styleId="Default">
    <w:name w:val="Default"/>
    <w:rsid w:val="004A77C5"/>
    <w:pPr>
      <w:widowControl w:val="0"/>
      <w:suppressAutoHyphens/>
      <w:autoSpaceDE w:val="0"/>
    </w:pPr>
    <w:rPr>
      <w:rFonts w:ascii="MLMPJP+TimesNewRoman" w:eastAsia="Arial" w:hAnsi="MLMPJP+TimesNewRoman" w:cs="MLMPJP+TimesNewRoman"/>
      <w:color w:val="000000"/>
      <w:sz w:val="24"/>
      <w:szCs w:val="24"/>
      <w:lang w:val="en-US" w:eastAsia="ar-SA"/>
    </w:rPr>
  </w:style>
  <w:style w:type="paragraph" w:styleId="PargrafodaLista">
    <w:name w:val="List Paragraph"/>
    <w:basedOn w:val="Normal"/>
    <w:uiPriority w:val="34"/>
    <w:qFormat/>
    <w:rsid w:val="00FD4E7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67"/>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1">
    <w:name w:val="n1"/>
    <w:basedOn w:val="Normal"/>
    <w:rsid w:val="00680567"/>
    <w:pPr>
      <w:tabs>
        <w:tab w:val="left" w:pos="1134"/>
      </w:tabs>
      <w:spacing w:before="240"/>
      <w:jc w:val="both"/>
    </w:pPr>
    <w:rPr>
      <w:rFonts w:ascii="Arial" w:hAnsi="Arial"/>
      <w:sz w:val="20"/>
      <w:szCs w:val="20"/>
    </w:rPr>
  </w:style>
  <w:style w:type="paragraph" w:styleId="Corpodetexto">
    <w:name w:val="Body Text"/>
    <w:basedOn w:val="Normal"/>
    <w:link w:val="CorpodetextoChar"/>
    <w:rsid w:val="00680567"/>
    <w:pPr>
      <w:spacing w:after="120"/>
    </w:pPr>
    <w:rPr>
      <w:lang w:val="x-none"/>
    </w:rPr>
  </w:style>
  <w:style w:type="character" w:customStyle="1" w:styleId="CorpodetextoChar">
    <w:name w:val="Corpo de texto Char"/>
    <w:link w:val="Corpodetexto"/>
    <w:rsid w:val="0068056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680567"/>
    <w:pPr>
      <w:spacing w:after="120"/>
      <w:ind w:left="283"/>
    </w:pPr>
    <w:rPr>
      <w:lang w:val="x-none"/>
    </w:rPr>
  </w:style>
  <w:style w:type="character" w:customStyle="1" w:styleId="RecuodecorpodetextoChar">
    <w:name w:val="Recuo de corpo de texto Char"/>
    <w:link w:val="Recuodecorpodetexto"/>
    <w:rsid w:val="0068056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80567"/>
    <w:pPr>
      <w:spacing w:after="120" w:line="480" w:lineRule="auto"/>
    </w:pPr>
    <w:rPr>
      <w:lang w:val="x-none"/>
    </w:rPr>
  </w:style>
  <w:style w:type="character" w:customStyle="1" w:styleId="Corpodetexto2Char">
    <w:name w:val="Corpo de texto 2 Char"/>
    <w:link w:val="Corpodetexto2"/>
    <w:rsid w:val="0068056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DA465E"/>
    <w:pPr>
      <w:tabs>
        <w:tab w:val="center" w:pos="4252"/>
        <w:tab w:val="right" w:pos="8504"/>
      </w:tabs>
    </w:pPr>
    <w:rPr>
      <w:lang w:val="x-none" w:eastAsia="x-none"/>
    </w:rPr>
  </w:style>
  <w:style w:type="character" w:customStyle="1" w:styleId="CabealhoChar">
    <w:name w:val="Cabeçalho Char"/>
    <w:link w:val="Cabealho"/>
    <w:uiPriority w:val="99"/>
    <w:rsid w:val="00DA465E"/>
    <w:rPr>
      <w:rFonts w:ascii="Times New Roman" w:eastAsia="Times New Roman" w:hAnsi="Times New Roman"/>
      <w:sz w:val="24"/>
      <w:szCs w:val="24"/>
    </w:rPr>
  </w:style>
  <w:style w:type="paragraph" w:styleId="Rodap">
    <w:name w:val="footer"/>
    <w:basedOn w:val="Normal"/>
    <w:link w:val="RodapChar"/>
    <w:uiPriority w:val="99"/>
    <w:unhideWhenUsed/>
    <w:rsid w:val="00DA465E"/>
    <w:pPr>
      <w:tabs>
        <w:tab w:val="center" w:pos="4252"/>
        <w:tab w:val="right" w:pos="8504"/>
      </w:tabs>
    </w:pPr>
    <w:rPr>
      <w:lang w:val="x-none" w:eastAsia="x-none"/>
    </w:rPr>
  </w:style>
  <w:style w:type="character" w:customStyle="1" w:styleId="RodapChar">
    <w:name w:val="Rodapé Char"/>
    <w:link w:val="Rodap"/>
    <w:uiPriority w:val="99"/>
    <w:rsid w:val="00DA465E"/>
    <w:rPr>
      <w:rFonts w:ascii="Times New Roman" w:eastAsia="Times New Roman" w:hAnsi="Times New Roman"/>
      <w:sz w:val="24"/>
      <w:szCs w:val="24"/>
    </w:rPr>
  </w:style>
  <w:style w:type="paragraph" w:customStyle="1" w:styleId="Corpodetexto1">
    <w:name w:val="Corpo de texto1"/>
    <w:basedOn w:val="Normal"/>
    <w:rsid w:val="006F5DB8"/>
    <w:pPr>
      <w:jc w:val="both"/>
    </w:pPr>
    <w:rPr>
      <w:sz w:val="22"/>
      <w:szCs w:val="20"/>
    </w:rPr>
  </w:style>
  <w:style w:type="paragraph" w:styleId="SemEspaamento">
    <w:name w:val="No Spacing"/>
    <w:uiPriority w:val="1"/>
    <w:qFormat/>
    <w:rsid w:val="00A74595"/>
    <w:rPr>
      <w:rFonts w:ascii="Times New Roman" w:eastAsia="Times New Roman" w:hAnsi="Times New Roman"/>
      <w:sz w:val="24"/>
      <w:szCs w:val="24"/>
    </w:rPr>
  </w:style>
  <w:style w:type="paragraph" w:customStyle="1" w:styleId="Default">
    <w:name w:val="Default"/>
    <w:rsid w:val="004A77C5"/>
    <w:pPr>
      <w:widowControl w:val="0"/>
      <w:suppressAutoHyphens/>
      <w:autoSpaceDE w:val="0"/>
    </w:pPr>
    <w:rPr>
      <w:rFonts w:ascii="MLMPJP+TimesNewRoman" w:eastAsia="Arial" w:hAnsi="MLMPJP+TimesNewRoman" w:cs="MLMPJP+TimesNewRoman"/>
      <w:color w:val="000000"/>
      <w:sz w:val="24"/>
      <w:szCs w:val="24"/>
      <w:lang w:val="en-US" w:eastAsia="ar-SA"/>
    </w:rPr>
  </w:style>
  <w:style w:type="paragraph" w:styleId="PargrafodaLista">
    <w:name w:val="List Paragraph"/>
    <w:basedOn w:val="Normal"/>
    <w:uiPriority w:val="34"/>
    <w:qFormat/>
    <w:rsid w:val="00FD4E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87202">
      <w:bodyDiv w:val="1"/>
      <w:marLeft w:val="0"/>
      <w:marRight w:val="0"/>
      <w:marTop w:val="0"/>
      <w:marBottom w:val="0"/>
      <w:divBdr>
        <w:top w:val="none" w:sz="0" w:space="0" w:color="auto"/>
        <w:left w:val="none" w:sz="0" w:space="0" w:color="auto"/>
        <w:bottom w:val="none" w:sz="0" w:space="0" w:color="auto"/>
        <w:right w:val="none" w:sz="0" w:space="0" w:color="auto"/>
      </w:divBdr>
    </w:div>
    <w:div w:id="485047030">
      <w:bodyDiv w:val="1"/>
      <w:marLeft w:val="0"/>
      <w:marRight w:val="0"/>
      <w:marTop w:val="0"/>
      <w:marBottom w:val="0"/>
      <w:divBdr>
        <w:top w:val="none" w:sz="0" w:space="0" w:color="auto"/>
        <w:left w:val="none" w:sz="0" w:space="0" w:color="auto"/>
        <w:bottom w:val="none" w:sz="0" w:space="0" w:color="auto"/>
        <w:right w:val="none" w:sz="0" w:space="0" w:color="auto"/>
      </w:divBdr>
    </w:div>
    <w:div w:id="590627830">
      <w:bodyDiv w:val="1"/>
      <w:marLeft w:val="0"/>
      <w:marRight w:val="0"/>
      <w:marTop w:val="0"/>
      <w:marBottom w:val="0"/>
      <w:divBdr>
        <w:top w:val="none" w:sz="0" w:space="0" w:color="auto"/>
        <w:left w:val="none" w:sz="0" w:space="0" w:color="auto"/>
        <w:bottom w:val="none" w:sz="0" w:space="0" w:color="auto"/>
        <w:right w:val="none" w:sz="0" w:space="0" w:color="auto"/>
      </w:divBdr>
    </w:div>
    <w:div w:id="1116825518">
      <w:bodyDiv w:val="1"/>
      <w:marLeft w:val="0"/>
      <w:marRight w:val="0"/>
      <w:marTop w:val="0"/>
      <w:marBottom w:val="0"/>
      <w:divBdr>
        <w:top w:val="none" w:sz="0" w:space="0" w:color="auto"/>
        <w:left w:val="none" w:sz="0" w:space="0" w:color="auto"/>
        <w:bottom w:val="none" w:sz="0" w:space="0" w:color="auto"/>
        <w:right w:val="none" w:sz="0" w:space="0" w:color="auto"/>
      </w:divBdr>
    </w:div>
    <w:div w:id="1129930639">
      <w:bodyDiv w:val="1"/>
      <w:marLeft w:val="0"/>
      <w:marRight w:val="0"/>
      <w:marTop w:val="0"/>
      <w:marBottom w:val="0"/>
      <w:divBdr>
        <w:top w:val="none" w:sz="0" w:space="0" w:color="auto"/>
        <w:left w:val="none" w:sz="0" w:space="0" w:color="auto"/>
        <w:bottom w:val="none" w:sz="0" w:space="0" w:color="auto"/>
        <w:right w:val="none" w:sz="0" w:space="0" w:color="auto"/>
      </w:divBdr>
    </w:div>
    <w:div w:id="1317685117">
      <w:bodyDiv w:val="1"/>
      <w:marLeft w:val="0"/>
      <w:marRight w:val="0"/>
      <w:marTop w:val="0"/>
      <w:marBottom w:val="0"/>
      <w:divBdr>
        <w:top w:val="none" w:sz="0" w:space="0" w:color="auto"/>
        <w:left w:val="none" w:sz="0" w:space="0" w:color="auto"/>
        <w:bottom w:val="none" w:sz="0" w:space="0" w:color="auto"/>
        <w:right w:val="none" w:sz="0" w:space="0" w:color="auto"/>
      </w:divBdr>
    </w:div>
    <w:div w:id="149155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3492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marisete</dc:creator>
  <cp:lastModifiedBy>User</cp:lastModifiedBy>
  <cp:revision>4</cp:revision>
  <cp:lastPrinted>2019-11-22T16:19:00Z</cp:lastPrinted>
  <dcterms:created xsi:type="dcterms:W3CDTF">2019-11-22T15:59:00Z</dcterms:created>
  <dcterms:modified xsi:type="dcterms:W3CDTF">2019-11-22T16:19:00Z</dcterms:modified>
</cp:coreProperties>
</file>